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03110206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206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10206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206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03110206-3: Station period of record.  Blue color identifies gauges used for calibration.</w:t>
      </w:r>
    </w:p>
    <w:p>
      <w:pPr>
        <w:pStyle w:val="Heading2"/>
      </w:pPr>
      <w:r>
        <w:t>HSPF Reach 05, USGS Gauge 02322700</w:t>
      </w:r>
    </w:p>
    <w:p>
      <w:pPr>
        <w:pStyle w:val="Caption-Table"/>
      </w:pPr>
      <w:r>
        <w:t>Table 03110206-1: Comparison Statistics Between HSPF Reach 05 and USGS Gauge 02322700.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-2.41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48.12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0.59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</w:tbl>
    <w:p>
      <w:pPr>
        <w:pStyle w:val="Caption-Table"/>
      </w:pPr>
      <w:r>
        <w:t>Table 03110206-2: Hydrologic Indices Between USGS Gauge 02322700 and HSPF Reach 05.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02322700</w:t>
            </w:r>
          </w:p>
        </w:tc>
        <w:tc>
          <w:tcPr>
            <w:tcW w:type="dxa" w:w="2340"/>
          </w:tcPr>
          <w:p>
            <w:r>
              <w:t>Simulated</w:t>
              <w:br/>
              <w:t>Reach 05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298.67</w:t>
            </w:r>
          </w:p>
        </w:tc>
        <w:tc>
          <w:tcPr>
            <w:tcW w:type="dxa" w:w="2340"/>
          </w:tcPr>
          <w:p>
            <w:r>
              <w:t xml:space="preserve">  295.76</w:t>
            </w:r>
          </w:p>
        </w:tc>
        <w:tc>
          <w:tcPr>
            <w:tcW w:type="dxa" w:w="2340"/>
          </w:tcPr>
          <w:p>
            <w:r>
              <w:t xml:space="preserve">   -0.98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285.00</w:t>
            </w:r>
          </w:p>
        </w:tc>
        <w:tc>
          <w:tcPr>
            <w:tcW w:type="dxa" w:w="2340"/>
          </w:tcPr>
          <w:p>
            <w:r>
              <w:t xml:space="preserve">  283.91</w:t>
            </w:r>
          </w:p>
        </w:tc>
        <w:tc>
          <w:tcPr>
            <w:tcW w:type="dxa" w:w="2340"/>
          </w:tcPr>
          <w:p>
            <w:r>
              <w:t xml:space="preserve">   -0.38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14.28</w:t>
            </w:r>
          </w:p>
        </w:tc>
        <w:tc>
          <w:tcPr>
            <w:tcW w:type="dxa" w:w="2340"/>
          </w:tcPr>
          <w:p>
            <w:r>
              <w:t xml:space="preserve">   13.82</w:t>
            </w:r>
          </w:p>
        </w:tc>
        <w:tc>
          <w:tcPr>
            <w:tcW w:type="dxa" w:w="2340"/>
          </w:tcPr>
          <w:p>
            <w:r>
              <w:t xml:space="preserve">   -3.21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23.78</w:t>
            </w:r>
          </w:p>
        </w:tc>
        <w:tc>
          <w:tcPr>
            <w:tcW w:type="dxa" w:w="2340"/>
          </w:tcPr>
          <w:p>
            <w:r>
              <w:t xml:space="preserve">   21.71</w:t>
            </w:r>
          </w:p>
        </w:tc>
        <w:tc>
          <w:tcPr>
            <w:tcW w:type="dxa" w:w="2340"/>
          </w:tcPr>
          <w:p>
            <w:r>
              <w:t xml:space="preserve">   -8.72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1.05</w:t>
            </w:r>
          </w:p>
        </w:tc>
        <w:tc>
          <w:tcPr>
            <w:tcW w:type="dxa" w:w="2340"/>
          </w:tcPr>
          <w:p>
            <w:r>
              <w:t xml:space="preserve">    1.04</w:t>
            </w:r>
          </w:p>
        </w:tc>
        <w:tc>
          <w:tcPr>
            <w:tcW w:type="dxa" w:w="2340"/>
          </w:tcPr>
          <w:p>
            <w:r>
              <w:t xml:space="preserve">   -0.60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-8.99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-2.39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-4.80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276.66</w:t>
            </w:r>
          </w:p>
        </w:tc>
        <w:tc>
          <w:tcPr>
            <w:tcW w:type="dxa" w:w="2340"/>
          </w:tcPr>
          <w:p>
            <w:r>
              <w:t xml:space="preserve">  272.85</w:t>
            </w:r>
          </w:p>
        </w:tc>
        <w:tc>
          <w:tcPr>
            <w:tcW w:type="dxa" w:w="2340"/>
          </w:tcPr>
          <w:p>
            <w:r>
              <w:t xml:space="preserve">   -1.38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262.07</w:t>
            </w:r>
          </w:p>
        </w:tc>
        <w:tc>
          <w:tcPr>
            <w:tcW w:type="dxa" w:w="2340"/>
          </w:tcPr>
          <w:p>
            <w:r>
              <w:t xml:space="preserve">  258.81</w:t>
            </w:r>
          </w:p>
        </w:tc>
        <w:tc>
          <w:tcPr>
            <w:tcW w:type="dxa" w:w="2340"/>
          </w:tcPr>
          <w:p>
            <w:r>
              <w:t xml:space="preserve">   -1.24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266.18</w:t>
            </w:r>
          </w:p>
        </w:tc>
        <w:tc>
          <w:tcPr>
            <w:tcW w:type="dxa" w:w="2340"/>
          </w:tcPr>
          <w:p>
            <w:r>
              <w:t xml:space="preserve">  271.05</w:t>
            </w:r>
          </w:p>
        </w:tc>
        <w:tc>
          <w:tcPr>
            <w:tcW w:type="dxa" w:w="2340"/>
          </w:tcPr>
          <w:p>
            <w:r>
              <w:t xml:space="preserve">    1.83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250.52</w:t>
            </w:r>
          </w:p>
        </w:tc>
        <w:tc>
          <w:tcPr>
            <w:tcW w:type="dxa" w:w="2340"/>
          </w:tcPr>
          <w:p>
            <w:r>
              <w:t xml:space="preserve">  267.32</w:t>
            </w:r>
          </w:p>
        </w:tc>
        <w:tc>
          <w:tcPr>
            <w:tcW w:type="dxa" w:w="2340"/>
          </w:tcPr>
          <w:p>
            <w:r>
              <w:t xml:space="preserve">    6.71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281.00</w:t>
            </w:r>
          </w:p>
        </w:tc>
        <w:tc>
          <w:tcPr>
            <w:tcW w:type="dxa" w:w="2340"/>
          </w:tcPr>
          <w:p>
            <w:r>
              <w:t xml:space="preserve">  256.31</w:t>
            </w:r>
          </w:p>
        </w:tc>
        <w:tc>
          <w:tcPr>
            <w:tcW w:type="dxa" w:w="2340"/>
          </w:tcPr>
          <w:p>
            <w:r>
              <w:t xml:space="preserve">   -8.79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279.03</w:t>
            </w:r>
          </w:p>
        </w:tc>
        <w:tc>
          <w:tcPr>
            <w:tcW w:type="dxa" w:w="2340"/>
          </w:tcPr>
          <w:p>
            <w:r>
              <w:t xml:space="preserve">  266.90</w:t>
            </w:r>
          </w:p>
        </w:tc>
        <w:tc>
          <w:tcPr>
            <w:tcW w:type="dxa" w:w="2340"/>
          </w:tcPr>
          <w:p>
            <w:r>
              <w:t xml:space="preserve">   -4.35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291.53</w:t>
            </w:r>
          </w:p>
        </w:tc>
        <w:tc>
          <w:tcPr>
            <w:tcW w:type="dxa" w:w="2340"/>
          </w:tcPr>
          <w:p>
            <w:r>
              <w:t xml:space="preserve">  276.82</w:t>
            </w:r>
          </w:p>
        </w:tc>
        <w:tc>
          <w:tcPr>
            <w:tcW w:type="dxa" w:w="2340"/>
          </w:tcPr>
          <w:p>
            <w:r>
              <w:t xml:space="preserve">   -5.05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291.96</w:t>
            </w:r>
          </w:p>
        </w:tc>
        <w:tc>
          <w:tcPr>
            <w:tcW w:type="dxa" w:w="2340"/>
          </w:tcPr>
          <w:p>
            <w:r>
              <w:t xml:space="preserve">  290.03</w:t>
            </w:r>
          </w:p>
        </w:tc>
        <w:tc>
          <w:tcPr>
            <w:tcW w:type="dxa" w:w="2340"/>
          </w:tcPr>
          <w:p>
            <w:r>
              <w:t xml:space="preserve">   -0.66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296.75</w:t>
            </w:r>
          </w:p>
        </w:tc>
        <w:tc>
          <w:tcPr>
            <w:tcW w:type="dxa" w:w="2340"/>
          </w:tcPr>
          <w:p>
            <w:r>
              <w:t xml:space="preserve">  294.10</w:t>
            </w:r>
          </w:p>
        </w:tc>
        <w:tc>
          <w:tcPr>
            <w:tcW w:type="dxa" w:w="2340"/>
          </w:tcPr>
          <w:p>
            <w:r>
              <w:t xml:space="preserve">   -0.89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268.67</w:t>
            </w:r>
          </w:p>
        </w:tc>
        <w:tc>
          <w:tcPr>
            <w:tcW w:type="dxa" w:w="2340"/>
          </w:tcPr>
          <w:p>
            <w:r>
              <w:t xml:space="preserve">  284.04</w:t>
            </w:r>
          </w:p>
        </w:tc>
        <w:tc>
          <w:tcPr>
            <w:tcW w:type="dxa" w:w="2340"/>
          </w:tcPr>
          <w:p>
            <w:r>
              <w:t xml:space="preserve">    5.72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268.04</w:t>
            </w:r>
          </w:p>
        </w:tc>
        <w:tc>
          <w:tcPr>
            <w:tcW w:type="dxa" w:w="2340"/>
          </w:tcPr>
          <w:p>
            <w:r>
              <w:t xml:space="preserve">  270.53</w:t>
            </w:r>
          </w:p>
        </w:tc>
        <w:tc>
          <w:tcPr>
            <w:tcW w:type="dxa" w:w="2340"/>
          </w:tcPr>
          <w:p>
            <w:r>
              <w:t xml:space="preserve">    0.93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273.73</w:t>
            </w:r>
          </w:p>
        </w:tc>
        <w:tc>
          <w:tcPr>
            <w:tcW w:type="dxa" w:w="2340"/>
          </w:tcPr>
          <w:p>
            <w:r>
              <w:t xml:space="preserve">  270.72</w:t>
            </w:r>
          </w:p>
        </w:tc>
        <w:tc>
          <w:tcPr>
            <w:tcW w:type="dxa" w:w="2340"/>
          </w:tcPr>
          <w:p>
            <w:r>
              <w:t xml:space="preserve">   -1.10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286.50</w:t>
            </w:r>
          </w:p>
        </w:tc>
        <w:tc>
          <w:tcPr>
            <w:tcW w:type="dxa" w:w="2340"/>
          </w:tcPr>
          <w:p>
            <w:r>
              <w:t xml:space="preserve">  278.92</w:t>
            </w:r>
          </w:p>
        </w:tc>
        <w:tc>
          <w:tcPr>
            <w:tcW w:type="dxa" w:w="2340"/>
          </w:tcPr>
          <w:p>
            <w:r>
              <w:t xml:space="preserve">   -2.64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262.50</w:t>
            </w:r>
          </w:p>
        </w:tc>
        <w:tc>
          <w:tcPr>
            <w:tcW w:type="dxa" w:w="2340"/>
          </w:tcPr>
          <w:p>
            <w:r>
              <w:t xml:space="preserve">  265.54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233.67</w:t>
            </w:r>
          </w:p>
        </w:tc>
        <w:tc>
          <w:tcPr>
            <w:tcW w:type="dxa" w:w="2340"/>
          </w:tcPr>
          <w:p>
            <w:r>
              <w:t xml:space="preserve">  273.60</w:t>
            </w:r>
          </w:p>
        </w:tc>
        <w:tc>
          <w:tcPr>
            <w:tcW w:type="dxa" w:w="2340"/>
          </w:tcPr>
          <w:p>
            <w:r>
              <w:t xml:space="preserve">   17.09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244.92</w:t>
            </w:r>
          </w:p>
        </w:tc>
        <w:tc>
          <w:tcPr>
            <w:tcW w:type="dxa" w:w="2340"/>
          </w:tcPr>
          <w:p>
            <w:r>
              <w:t xml:space="preserve">  276.09</w:t>
            </w:r>
          </w:p>
        </w:tc>
        <w:tc>
          <w:tcPr>
            <w:tcW w:type="dxa" w:w="2340"/>
          </w:tcPr>
          <w:p>
            <w:r>
              <w:t xml:space="preserve">   12.73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278.83</w:t>
            </w:r>
          </w:p>
        </w:tc>
        <w:tc>
          <w:tcPr>
            <w:tcW w:type="dxa" w:w="2340"/>
          </w:tcPr>
          <w:p>
            <w:r>
              <w:t xml:space="preserve">  268.36</w:t>
            </w:r>
          </w:p>
        </w:tc>
        <w:tc>
          <w:tcPr>
            <w:tcW w:type="dxa" w:w="2340"/>
          </w:tcPr>
          <w:p>
            <w:r>
              <w:t xml:space="preserve">   -3.76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284.50</w:t>
            </w:r>
          </w:p>
        </w:tc>
        <w:tc>
          <w:tcPr>
            <w:tcW w:type="dxa" w:w="2340"/>
          </w:tcPr>
          <w:p>
            <w:r>
              <w:t xml:space="preserve">  268.78</w:t>
            </w:r>
          </w:p>
        </w:tc>
        <w:tc>
          <w:tcPr>
            <w:tcW w:type="dxa" w:w="2340"/>
          </w:tcPr>
          <w:p>
            <w:r>
              <w:t xml:space="preserve">   -5.53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290.58</w:t>
            </w:r>
          </w:p>
        </w:tc>
        <w:tc>
          <w:tcPr>
            <w:tcW w:type="dxa" w:w="2340"/>
          </w:tcPr>
          <w:p>
            <w:r>
              <w:t xml:space="preserve">  285.10</w:t>
            </w:r>
          </w:p>
        </w:tc>
        <w:tc>
          <w:tcPr>
            <w:tcW w:type="dxa" w:w="2340"/>
          </w:tcPr>
          <w:p>
            <w:r>
              <w:t xml:space="preserve">   -1.89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299.33</w:t>
            </w:r>
          </w:p>
        </w:tc>
        <w:tc>
          <w:tcPr>
            <w:tcW w:type="dxa" w:w="2340"/>
          </w:tcPr>
          <w:p>
            <w:r>
              <w:t xml:space="preserve">  293.11</w:t>
            </w:r>
          </w:p>
        </w:tc>
        <w:tc>
          <w:tcPr>
            <w:tcW w:type="dxa" w:w="2340"/>
          </w:tcPr>
          <w:p>
            <w:r>
              <w:t xml:space="preserve">   -2.08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291.75</w:t>
            </w:r>
          </w:p>
        </w:tc>
        <w:tc>
          <w:tcPr>
            <w:tcW w:type="dxa" w:w="2340"/>
          </w:tcPr>
          <w:p>
            <w:r>
              <w:t xml:space="preserve">  298.11</w:t>
            </w:r>
          </w:p>
        </w:tc>
        <w:tc>
          <w:tcPr>
            <w:tcW w:type="dxa" w:w="2340"/>
          </w:tcPr>
          <w:p>
            <w:r>
              <w:t xml:space="preserve">    2.18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278.58</w:t>
            </w:r>
          </w:p>
        </w:tc>
        <w:tc>
          <w:tcPr>
            <w:tcW w:type="dxa" w:w="2340"/>
          </w:tcPr>
          <w:p>
            <w:r>
              <w:t xml:space="preserve">  294.95</w:t>
            </w:r>
          </w:p>
        </w:tc>
        <w:tc>
          <w:tcPr>
            <w:tcW w:type="dxa" w:w="2340"/>
          </w:tcPr>
          <w:p>
            <w:r>
              <w:t xml:space="preserve">    5.87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272.17</w:t>
            </w:r>
          </w:p>
        </w:tc>
        <w:tc>
          <w:tcPr>
            <w:tcW w:type="dxa" w:w="2340"/>
          </w:tcPr>
          <w:p>
            <w:r>
              <w:t xml:space="preserve">  284.24</w:t>
            </w:r>
          </w:p>
        </w:tc>
        <w:tc>
          <w:tcPr>
            <w:tcW w:type="dxa" w:w="2340"/>
          </w:tcPr>
          <w:p>
            <w:r>
              <w:t xml:space="preserve">    4.44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288.50</w:t>
            </w:r>
          </w:p>
        </w:tc>
        <w:tc>
          <w:tcPr>
            <w:tcW w:type="dxa" w:w="2340"/>
          </w:tcPr>
          <w:p>
            <w:r>
              <w:t xml:space="preserve">  279.23</w:t>
            </w:r>
          </w:p>
        </w:tc>
        <w:tc>
          <w:tcPr>
            <w:tcW w:type="dxa" w:w="2340"/>
          </w:tcPr>
          <w:p>
            <w:r>
              <w:t xml:space="preserve">   -3.21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27.15</w:t>
            </w:r>
          </w:p>
        </w:tc>
        <w:tc>
          <w:tcPr>
            <w:tcW w:type="dxa" w:w="2340"/>
          </w:tcPr>
          <w:p>
            <w:r>
              <w:t xml:space="preserve">   22.08</w:t>
            </w:r>
          </w:p>
        </w:tc>
        <w:tc>
          <w:tcPr>
            <w:tcW w:type="dxa" w:w="2340"/>
          </w:tcPr>
          <w:p>
            <w:r>
              <w:t xml:space="preserve">  -18.69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 0.86</w:t>
            </w:r>
          </w:p>
        </w:tc>
        <w:tc>
          <w:tcPr>
            <w:tcW w:type="dxa" w:w="2340"/>
          </w:tcPr>
          <w:p>
            <w:r>
              <w:t xml:space="preserve">   21.85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 0.84</w:t>
            </w:r>
          </w:p>
        </w:tc>
        <w:tc>
          <w:tcPr>
            <w:tcW w:type="dxa" w:w="2340"/>
          </w:tcPr>
          <w:p>
            <w:r>
              <w:t xml:space="preserve">   20.89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>
              <w:t xml:space="preserve">    9.70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0.97</w:t>
            </w:r>
          </w:p>
        </w:tc>
        <w:tc>
          <w:tcPr>
            <w:tcW w:type="dxa" w:w="2340"/>
          </w:tcPr>
          <w:p>
            <w:r>
              <w:t xml:space="preserve">    0.97</w:t>
            </w:r>
          </w:p>
        </w:tc>
        <w:tc>
          <w:tcPr>
            <w:tcW w:type="dxa" w:w="2340"/>
          </w:tcPr>
          <w:p>
            <w:r>
              <w:t xml:space="preserve">   -0.45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2.05</w:t>
            </w:r>
          </w:p>
        </w:tc>
        <w:tc>
          <w:tcPr>
            <w:tcW w:type="dxa" w:w="2340"/>
          </w:tcPr>
          <w:p>
            <w:r>
              <w:t xml:space="preserve">    2.52</w:t>
            </w:r>
          </w:p>
        </w:tc>
        <w:tc>
          <w:tcPr>
            <w:tcW w:type="dxa" w:w="2340"/>
          </w:tcPr>
          <w:p>
            <w:r>
              <w:t xml:space="preserve">   23.26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5.43</w:t>
            </w:r>
          </w:p>
        </w:tc>
        <w:tc>
          <w:tcPr>
            <w:tcW w:type="dxa" w:w="2340"/>
          </w:tcPr>
          <w:p>
            <w:r>
              <w:t xml:space="preserve">   10.03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187.64</w:t>
            </w:r>
          </w:p>
        </w:tc>
        <w:tc>
          <w:tcPr>
            <w:tcW w:type="dxa" w:w="2340"/>
          </w:tcPr>
          <w:p>
            <w:r>
              <w:t xml:space="preserve">  226.42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3.75</w:t>
            </w:r>
          </w:p>
        </w:tc>
        <w:tc>
          <w:tcPr>
            <w:tcW w:type="dxa" w:w="2340"/>
          </w:tcPr>
          <w:p>
            <w:r>
              <w:t xml:space="preserve">    2.45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263.43</w:t>
            </w:r>
          </w:p>
        </w:tc>
        <w:tc>
          <w:tcPr>
            <w:tcW w:type="dxa" w:w="2340"/>
          </w:tcPr>
          <w:p>
            <w:r>
              <w:t xml:space="preserve">  251.89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85.77</w:t>
            </w:r>
          </w:p>
        </w:tc>
        <w:tc>
          <w:tcPr>
            <w:tcW w:type="dxa" w:w="2340"/>
          </w:tcPr>
          <w:p>
            <w:r>
              <w:t xml:space="preserve">   68.08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33.94</w:t>
            </w:r>
          </w:p>
        </w:tc>
        <w:tc>
          <w:tcPr>
            <w:tcW w:type="dxa" w:w="2340"/>
          </w:tcPr>
          <w:p>
            <w:r>
              <w:t xml:space="preserve">   30.07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3227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03110206-4: Daily flow for HSFP reach 05 and USGS station 02322700.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3227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03110206-5: Daily exceedance for HSFP reach 05 and USGS station 02322700.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3227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03110206-6: Monthly flow for HSFP reach 05 and USGS station 02322700.</w:t>
      </w:r>
    </w:p>
    <w:p>
      <w:pPr>
        <w:pStyle w:val="Heading2"/>
      </w:pPr>
      <w:r>
        <w:t>HSPF Reach 07, USGS Gauge 02320700</w:t>
      </w:r>
    </w:p>
    <w:p>
      <w:pPr>
        <w:pStyle w:val="Caption-Table"/>
      </w:pPr>
      <w:r>
        <w:t>Table 03110206-3: Comparison Statistics Between HSPF Reach 07 and USGS Gauge 02320700.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0.28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31.80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0.32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0.28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</w:tbl>
    <w:p>
      <w:pPr>
        <w:pStyle w:val="Caption-Table"/>
      </w:pPr>
      <w:r>
        <w:t>Table 03110206-4: Hydrologic Indices Between USGS Gauge 02320700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02320700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34.67</w:t>
            </w:r>
          </w:p>
        </w:tc>
        <w:tc>
          <w:tcPr>
            <w:tcW w:type="dxa" w:w="2340"/>
          </w:tcPr>
          <w:p>
            <w:r>
              <w:t xml:space="preserve">   34.75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19.00</w:t>
            </w:r>
          </w:p>
        </w:tc>
        <w:tc>
          <w:tcPr>
            <w:tcW w:type="dxa" w:w="2340"/>
          </w:tcPr>
          <w:p>
            <w:r>
              <w:t xml:space="preserve">   16.76</w:t>
            </w:r>
          </w:p>
        </w:tc>
        <w:tc>
          <w:tcPr>
            <w:tcW w:type="dxa" w:w="2340"/>
          </w:tcPr>
          <w:p>
            <w:r>
              <w:t xml:space="preserve">  -11.80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89.09</w:t>
            </w:r>
          </w:p>
        </w:tc>
        <w:tc>
          <w:tcPr>
            <w:tcW w:type="dxa" w:w="2340"/>
          </w:tcPr>
          <w:p>
            <w:r>
              <w:t xml:space="preserve">   86.91</w:t>
            </w:r>
          </w:p>
        </w:tc>
        <w:tc>
          <w:tcPr>
            <w:tcW w:type="dxa" w:w="2340"/>
          </w:tcPr>
          <w:p>
            <w:r>
              <w:t xml:space="preserve">   -2.45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114.37</w:t>
            </w:r>
          </w:p>
        </w:tc>
        <w:tc>
          <w:tcPr>
            <w:tcW w:type="dxa" w:w="2340"/>
          </w:tcPr>
          <w:p>
            <w:r>
              <w:t xml:space="preserve">  118.46</w:t>
            </w:r>
          </w:p>
        </w:tc>
        <w:tc>
          <w:tcPr>
            <w:tcW w:type="dxa" w:w="2340"/>
          </w:tcPr>
          <w:p>
            <w:r>
              <w:t xml:space="preserve">    3.57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1.82</w:t>
            </w:r>
          </w:p>
        </w:tc>
        <w:tc>
          <w:tcPr>
            <w:tcW w:type="dxa" w:w="2340"/>
          </w:tcPr>
          <w:p>
            <w:r>
              <w:t xml:space="preserve">    2.07</w:t>
            </w:r>
          </w:p>
        </w:tc>
        <w:tc>
          <w:tcPr>
            <w:tcW w:type="dxa" w:w="2340"/>
          </w:tcPr>
          <w:p>
            <w:r>
              <w:t xml:space="preserve">   13.65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4.32</w:t>
            </w:r>
          </w:p>
        </w:tc>
        <w:tc>
          <w:tcPr>
            <w:tcW w:type="dxa" w:w="2340"/>
          </w:tcPr>
          <w:p>
            <w:r>
              <w:t xml:space="preserve">    5.28</w:t>
            </w:r>
          </w:p>
        </w:tc>
        <w:tc>
          <w:tcPr>
            <w:tcW w:type="dxa" w:w="2340"/>
          </w:tcPr>
          <w:p>
            <w:r>
              <w:t xml:space="preserve">   22.17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2.38</w:t>
            </w:r>
          </w:p>
        </w:tc>
        <w:tc>
          <w:tcPr>
            <w:tcW w:type="dxa" w:w="2340"/>
          </w:tcPr>
          <w:p>
            <w:r>
              <w:t xml:space="preserve">    2.65</w:t>
            </w:r>
          </w:p>
        </w:tc>
        <w:tc>
          <w:tcPr>
            <w:tcW w:type="dxa" w:w="2340"/>
          </w:tcPr>
          <w:p>
            <w:r>
              <w:t xml:space="preserve">   11.21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1.87</w:t>
            </w:r>
          </w:p>
        </w:tc>
        <w:tc>
          <w:tcPr>
            <w:tcW w:type="dxa" w:w="2340"/>
          </w:tcPr>
          <w:p>
            <w:r>
              <w:t xml:space="preserve">    2.03</w:t>
            </w:r>
          </w:p>
        </w:tc>
        <w:tc>
          <w:tcPr>
            <w:tcW w:type="dxa" w:w="2340"/>
          </w:tcPr>
          <w:p>
            <w:r>
              <w:t xml:space="preserve">    8.42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17.18</w:t>
            </w:r>
          </w:p>
        </w:tc>
        <w:tc>
          <w:tcPr>
            <w:tcW w:type="dxa" w:w="2340"/>
          </w:tcPr>
          <w:p>
            <w:r>
              <w:t xml:space="preserve">   24.08</w:t>
            </w:r>
          </w:p>
        </w:tc>
        <w:tc>
          <w:tcPr>
            <w:tcW w:type="dxa" w:w="2340"/>
          </w:tcPr>
          <w:p>
            <w:r>
              <w:t xml:space="preserve">   40.19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21.78</w:t>
            </w:r>
          </w:p>
        </w:tc>
        <w:tc>
          <w:tcPr>
            <w:tcW w:type="dxa" w:w="2340"/>
          </w:tcPr>
          <w:p>
            <w:r>
              <w:t xml:space="preserve">   19.61</w:t>
            </w:r>
          </w:p>
        </w:tc>
        <w:tc>
          <w:tcPr>
            <w:tcW w:type="dxa" w:w="2340"/>
          </w:tcPr>
          <w:p>
            <w:r>
              <w:t xml:space="preserve">   -9.98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31.17</w:t>
            </w:r>
          </w:p>
        </w:tc>
        <w:tc>
          <w:tcPr>
            <w:tcW w:type="dxa" w:w="2340"/>
          </w:tcPr>
          <w:p>
            <w:r>
              <w:t xml:space="preserve">   26.02</w:t>
            </w:r>
          </w:p>
        </w:tc>
        <w:tc>
          <w:tcPr>
            <w:tcW w:type="dxa" w:w="2340"/>
          </w:tcPr>
          <w:p>
            <w:r>
              <w:t xml:space="preserve">  -16.53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28.84</w:t>
            </w:r>
          </w:p>
        </w:tc>
        <w:tc>
          <w:tcPr>
            <w:tcW w:type="dxa" w:w="2340"/>
          </w:tcPr>
          <w:p>
            <w:r>
              <w:t xml:space="preserve">   17.71</w:t>
            </w:r>
          </w:p>
        </w:tc>
        <w:tc>
          <w:tcPr>
            <w:tcW w:type="dxa" w:w="2340"/>
          </w:tcPr>
          <w:p>
            <w:r>
              <w:t xml:space="preserve">  -38.60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10.19</w:t>
            </w:r>
          </w:p>
        </w:tc>
        <w:tc>
          <w:tcPr>
            <w:tcW w:type="dxa" w:w="2340"/>
          </w:tcPr>
          <w:p>
            <w:r>
              <w:t xml:space="preserve">    8.94</w:t>
            </w:r>
          </w:p>
        </w:tc>
        <w:tc>
          <w:tcPr>
            <w:tcW w:type="dxa" w:w="2340"/>
          </w:tcPr>
          <w:p>
            <w:r>
              <w:t xml:space="preserve">  -12.29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19.19</w:t>
            </w:r>
          </w:p>
        </w:tc>
        <w:tc>
          <w:tcPr>
            <w:tcW w:type="dxa" w:w="2340"/>
          </w:tcPr>
          <w:p>
            <w:r>
              <w:t xml:space="preserve">   18.36</w:t>
            </w:r>
          </w:p>
        </w:tc>
        <w:tc>
          <w:tcPr>
            <w:tcW w:type="dxa" w:w="2340"/>
          </w:tcPr>
          <w:p>
            <w:r>
              <w:t xml:space="preserve">   -4.33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16.95</w:t>
            </w:r>
          </w:p>
        </w:tc>
        <w:tc>
          <w:tcPr>
            <w:tcW w:type="dxa" w:w="2340"/>
          </w:tcPr>
          <w:p>
            <w:r>
              <w:t xml:space="preserve">   16.61</w:t>
            </w:r>
          </w:p>
        </w:tc>
        <w:tc>
          <w:tcPr>
            <w:tcW w:type="dxa" w:w="2340"/>
          </w:tcPr>
          <w:p>
            <w:r>
              <w:t xml:space="preserve">   -2.05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26.12</w:t>
            </w:r>
          </w:p>
        </w:tc>
        <w:tc>
          <w:tcPr>
            <w:tcW w:type="dxa" w:w="2340"/>
          </w:tcPr>
          <w:p>
            <w:r>
              <w:t xml:space="preserve">   18.99</w:t>
            </w:r>
          </w:p>
        </w:tc>
        <w:tc>
          <w:tcPr>
            <w:tcW w:type="dxa" w:w="2340"/>
          </w:tcPr>
          <w:p>
            <w:r>
              <w:t xml:space="preserve">  -27.30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13.73</w:t>
            </w:r>
          </w:p>
        </w:tc>
        <w:tc>
          <w:tcPr>
            <w:tcW w:type="dxa" w:w="2340"/>
          </w:tcPr>
          <w:p>
            <w:r>
              <w:t xml:space="preserve">   15.89</w:t>
            </w:r>
          </w:p>
        </w:tc>
        <w:tc>
          <w:tcPr>
            <w:tcW w:type="dxa" w:w="2340"/>
          </w:tcPr>
          <w:p>
            <w:r>
              <w:t xml:space="preserve">   15.76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31.78</w:t>
            </w:r>
          </w:p>
        </w:tc>
        <w:tc>
          <w:tcPr>
            <w:tcW w:type="dxa" w:w="2340"/>
          </w:tcPr>
          <w:p>
            <w:r>
              <w:t xml:space="preserve">   46.06</w:t>
            </w:r>
          </w:p>
        </w:tc>
        <w:tc>
          <w:tcPr>
            <w:tcW w:type="dxa" w:w="2340"/>
          </w:tcPr>
          <w:p>
            <w:r>
              <w:t xml:space="preserve">   44.93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10.51</w:t>
            </w:r>
          </w:p>
        </w:tc>
        <w:tc>
          <w:tcPr>
            <w:tcW w:type="dxa" w:w="2340"/>
          </w:tcPr>
          <w:p>
            <w:r>
              <w:t xml:space="preserve">   12.15</w:t>
            </w:r>
          </w:p>
        </w:tc>
        <w:tc>
          <w:tcPr>
            <w:tcW w:type="dxa" w:w="2340"/>
          </w:tcPr>
          <w:p>
            <w:r>
              <w:t xml:space="preserve">   15.66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 6.63</w:t>
            </w:r>
          </w:p>
        </w:tc>
        <w:tc>
          <w:tcPr>
            <w:tcW w:type="dxa" w:w="2340"/>
          </w:tcPr>
          <w:p>
            <w:r>
              <w:t xml:space="preserve">    9.71</w:t>
            </w:r>
          </w:p>
        </w:tc>
        <w:tc>
          <w:tcPr>
            <w:tcW w:type="dxa" w:w="2340"/>
          </w:tcPr>
          <w:p>
            <w:r>
              <w:t xml:space="preserve">   46.53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 9.49</w:t>
            </w:r>
          </w:p>
        </w:tc>
        <w:tc>
          <w:tcPr>
            <w:tcW w:type="dxa" w:w="2340"/>
          </w:tcPr>
          <w:p>
            <w:r>
              <w:t xml:space="preserve">   11.71</w:t>
            </w:r>
          </w:p>
        </w:tc>
        <w:tc>
          <w:tcPr>
            <w:tcW w:type="dxa" w:w="2340"/>
          </w:tcPr>
          <w:p>
            <w:r>
              <w:t xml:space="preserve">   23.33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14.76</w:t>
            </w:r>
          </w:p>
        </w:tc>
        <w:tc>
          <w:tcPr>
            <w:tcW w:type="dxa" w:w="2340"/>
          </w:tcPr>
          <w:p>
            <w:r>
              <w:t xml:space="preserve">   11.35</w:t>
            </w:r>
          </w:p>
        </w:tc>
        <w:tc>
          <w:tcPr>
            <w:tcW w:type="dxa" w:w="2340"/>
          </w:tcPr>
          <w:p>
            <w:r>
              <w:t xml:space="preserve">  -23.08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16.54</w:t>
            </w:r>
          </w:p>
        </w:tc>
        <w:tc>
          <w:tcPr>
            <w:tcW w:type="dxa" w:w="2340"/>
          </w:tcPr>
          <w:p>
            <w:r>
              <w:t xml:space="preserve">    8.49</w:t>
            </w:r>
          </w:p>
        </w:tc>
        <w:tc>
          <w:tcPr>
            <w:tcW w:type="dxa" w:w="2340"/>
          </w:tcPr>
          <w:p>
            <w:r>
              <w:t xml:space="preserve">  -48.69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11.29</w:t>
            </w:r>
          </w:p>
        </w:tc>
        <w:tc>
          <w:tcPr>
            <w:tcW w:type="dxa" w:w="2340"/>
          </w:tcPr>
          <w:p>
            <w:r>
              <w:t xml:space="preserve">    6.50</w:t>
            </w:r>
          </w:p>
        </w:tc>
        <w:tc>
          <w:tcPr>
            <w:tcW w:type="dxa" w:w="2340"/>
          </w:tcPr>
          <w:p>
            <w:r>
              <w:t xml:space="preserve">  -42.42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5.10</w:t>
            </w:r>
          </w:p>
        </w:tc>
        <w:tc>
          <w:tcPr>
            <w:tcW w:type="dxa" w:w="2340"/>
          </w:tcPr>
          <w:p>
            <w:r>
              <w:t xml:space="preserve">    6.45</w:t>
            </w:r>
          </w:p>
        </w:tc>
        <w:tc>
          <w:tcPr>
            <w:tcW w:type="dxa" w:w="2340"/>
          </w:tcPr>
          <w:p>
            <w:r>
              <w:t xml:space="preserve">   26.62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6.25</w:t>
            </w:r>
          </w:p>
        </w:tc>
        <w:tc>
          <w:tcPr>
            <w:tcW w:type="dxa" w:w="2340"/>
          </w:tcPr>
          <w:p>
            <w:r>
              <w:t xml:space="preserve">    8.10</w:t>
            </w:r>
          </w:p>
        </w:tc>
        <w:tc>
          <w:tcPr>
            <w:tcW w:type="dxa" w:w="2340"/>
          </w:tcPr>
          <w:p>
            <w:r>
              <w:t xml:space="preserve">   29.54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9.16</w:t>
            </w:r>
          </w:p>
        </w:tc>
        <w:tc>
          <w:tcPr>
            <w:tcW w:type="dxa" w:w="2340"/>
          </w:tcPr>
          <w:p>
            <w:r>
              <w:t xml:space="preserve">    9.79</w:t>
            </w:r>
          </w:p>
        </w:tc>
        <w:tc>
          <w:tcPr>
            <w:tcW w:type="dxa" w:w="2340"/>
          </w:tcPr>
          <w:p>
            <w:r>
              <w:t xml:space="preserve">    6.86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11.27</w:t>
            </w:r>
          </w:p>
        </w:tc>
        <w:tc>
          <w:tcPr>
            <w:tcW w:type="dxa" w:w="2340"/>
          </w:tcPr>
          <w:p>
            <w:r>
              <w:t xml:space="preserve">    7.93</w:t>
            </w:r>
          </w:p>
        </w:tc>
        <w:tc>
          <w:tcPr>
            <w:tcW w:type="dxa" w:w="2340"/>
          </w:tcPr>
          <w:p>
            <w:r>
              <w:t xml:space="preserve">  -29.69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8.05</w:t>
            </w:r>
          </w:p>
        </w:tc>
        <w:tc>
          <w:tcPr>
            <w:tcW w:type="dxa" w:w="2340"/>
          </w:tcPr>
          <w:p>
            <w:r>
              <w:t xml:space="preserve">    8.67</w:t>
            </w:r>
          </w:p>
        </w:tc>
        <w:tc>
          <w:tcPr>
            <w:tcW w:type="dxa" w:w="2340"/>
          </w:tcPr>
          <w:p>
            <w:r>
              <w:t xml:space="preserve">    7.76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11.73</w:t>
            </w:r>
          </w:p>
        </w:tc>
        <w:tc>
          <w:tcPr>
            <w:tcW w:type="dxa" w:w="2340"/>
          </w:tcPr>
          <w:p>
            <w:r>
              <w:t xml:space="preserve">   12.76</w:t>
            </w:r>
          </w:p>
        </w:tc>
        <w:tc>
          <w:tcPr>
            <w:tcW w:type="dxa" w:w="2340"/>
          </w:tcPr>
          <w:p>
            <w:r>
              <w:t xml:space="preserve">    8.72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13.39</w:t>
            </w:r>
          </w:p>
        </w:tc>
        <w:tc>
          <w:tcPr>
            <w:tcW w:type="dxa" w:w="2340"/>
          </w:tcPr>
          <w:p>
            <w:r>
              <w:t xml:space="preserve">   10.09</w:t>
            </w:r>
          </w:p>
        </w:tc>
        <w:tc>
          <w:tcPr>
            <w:tcW w:type="dxa" w:w="2340"/>
          </w:tcPr>
          <w:p>
            <w:r>
              <w:t xml:space="preserve">  -24.66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8.64</w:t>
            </w:r>
          </w:p>
        </w:tc>
        <w:tc>
          <w:tcPr>
            <w:tcW w:type="dxa" w:w="2340"/>
          </w:tcPr>
          <w:p>
            <w:r>
              <w:t xml:space="preserve">    5.52</w:t>
            </w:r>
          </w:p>
        </w:tc>
        <w:tc>
          <w:tcPr>
            <w:tcW w:type="dxa" w:w="2340"/>
          </w:tcPr>
          <w:p>
            <w:r>
              <w:t xml:space="preserve">  -36.10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109.60</w:t>
            </w:r>
          </w:p>
        </w:tc>
        <w:tc>
          <w:tcPr>
            <w:tcW w:type="dxa" w:w="2340"/>
          </w:tcPr>
          <w:p>
            <w:r>
              <w:t xml:space="preserve">  110.18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-4.05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-21.15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211.25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-3.74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41666.68</w:t>
            </w:r>
          </w:p>
        </w:tc>
        <w:tc>
          <w:tcPr>
            <w:tcW w:type="dxa" w:w="2340"/>
          </w:tcPr>
          <w:p>
            <w:r>
              <w:t>41666.67</w:t>
            </w:r>
          </w:p>
        </w:tc>
        <w:tc>
          <w:tcPr>
            <w:tcW w:type="dxa" w:w="2340"/>
          </w:tcPr>
          <w:p>
            <w:r>
              <w:t xml:space="preserve">   -0.00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13.98</w:t>
            </w:r>
          </w:p>
        </w:tc>
        <w:tc>
          <w:tcPr>
            <w:tcW w:type="dxa" w:w="2340"/>
          </w:tcPr>
          <w:p>
            <w:r>
              <w:t xml:space="preserve">   10.44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288.37</w:t>
            </w:r>
          </w:p>
        </w:tc>
        <w:tc>
          <w:tcPr>
            <w:tcW w:type="dxa" w:w="2340"/>
          </w:tcPr>
          <w:p>
            <w:r>
              <w:t xml:space="preserve">  300.31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4.86</w:t>
            </w:r>
          </w:p>
        </w:tc>
        <w:tc>
          <w:tcPr>
            <w:tcW w:type="dxa" w:w="2340"/>
          </w:tcPr>
          <w:p>
            <w:r>
              <w:t xml:space="preserve">    4.27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232.95</w:t>
            </w:r>
          </w:p>
        </w:tc>
        <w:tc>
          <w:tcPr>
            <w:tcW w:type="dxa" w:w="2340"/>
          </w:tcPr>
          <w:p>
            <w:r>
              <w:t xml:space="preserve">  226.69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45.42</w:t>
            </w:r>
          </w:p>
        </w:tc>
        <w:tc>
          <w:tcPr>
            <w:tcW w:type="dxa" w:w="2340"/>
          </w:tcPr>
          <w:p>
            <w:r>
              <w:t xml:space="preserve">   37.17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89.95</w:t>
            </w:r>
          </w:p>
        </w:tc>
        <w:tc>
          <w:tcPr>
            <w:tcW w:type="dxa" w:w="2340"/>
          </w:tcPr>
          <w:p>
            <w:r>
              <w:t xml:space="preserve">   88.91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3207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03110206-7: Daily flow for HSFP reach 07 and USGS station 02320700.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3207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03110206-8: Daily exceedance for HSFP reach 07 and USGS station 02320700.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3207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03110206-9: Monthly flow for HSFP reach 07 and USGS station 02320700.</w:t>
      </w:r>
    </w:p>
    <w:p>
      <w:pPr>
        <w:pStyle w:val="Heading2"/>
      </w:pPr>
      <w:r>
        <w:t>HSPF Reach 11, USGS Gauge 02321000</w:t>
      </w:r>
    </w:p>
    <w:p>
      <w:pPr>
        <w:pStyle w:val="Caption-Table"/>
      </w:pPr>
      <w:r>
        <w:t>Table 03110206-5: Comparison Statistics Between HSPF Reach 11 and USGS Gauge 02321000.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-22.90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131.38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</w:tbl>
    <w:p>
      <w:pPr>
        <w:pStyle w:val="Caption-Table"/>
      </w:pPr>
      <w:r>
        <w:t>Table 03110206-6: Hydrologic Indices Between USGS Gauge 02321000 and HSPF Reach 11.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02321000</w:t>
            </w:r>
          </w:p>
        </w:tc>
        <w:tc>
          <w:tcPr>
            <w:tcW w:type="dxa" w:w="2340"/>
          </w:tcPr>
          <w:p>
            <w:r>
              <w:t>Simulated</w:t>
              <w:br/>
              <w:t>Reach 11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135.50</w:t>
            </w:r>
          </w:p>
        </w:tc>
        <w:tc>
          <w:tcPr>
            <w:tcW w:type="dxa" w:w="2340"/>
          </w:tcPr>
          <w:p>
            <w:r>
              <w:t xml:space="preserve">  112.84</w:t>
            </w:r>
          </w:p>
        </w:tc>
        <w:tc>
          <w:tcPr>
            <w:tcW w:type="dxa" w:w="2340"/>
          </w:tcPr>
          <w:p>
            <w:r>
              <w:t xml:space="preserve">  -16.72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22.00</w:t>
            </w:r>
          </w:p>
        </w:tc>
        <w:tc>
          <w:tcPr>
            <w:tcW w:type="dxa" w:w="2340"/>
          </w:tcPr>
          <w:p>
            <w:r>
              <w:t xml:space="preserve">   31.50</w:t>
            </w:r>
          </w:p>
        </w:tc>
        <w:tc>
          <w:tcPr>
            <w:tcW w:type="dxa" w:w="2340"/>
          </w:tcPr>
          <w:p>
            <w:r>
              <w:t xml:space="preserve">   43.16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255.02</w:t>
            </w:r>
          </w:p>
        </w:tc>
        <w:tc>
          <w:tcPr>
            <w:tcW w:type="dxa" w:w="2340"/>
          </w:tcPr>
          <w:p>
            <w:r>
              <w:t xml:space="preserve">  217.37</w:t>
            </w:r>
          </w:p>
        </w:tc>
        <w:tc>
          <w:tcPr>
            <w:tcW w:type="dxa" w:w="2340"/>
          </w:tcPr>
          <w:p>
            <w:r>
              <w:t xml:space="preserve">  -14.77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179.26</w:t>
            </w:r>
          </w:p>
        </w:tc>
        <w:tc>
          <w:tcPr>
            <w:tcW w:type="dxa" w:w="2340"/>
          </w:tcPr>
          <w:p>
            <w:r>
              <w:t xml:space="preserve">  143.24</w:t>
            </w:r>
          </w:p>
        </w:tc>
        <w:tc>
          <w:tcPr>
            <w:tcW w:type="dxa" w:w="2340"/>
          </w:tcPr>
          <w:p>
            <w:r>
              <w:t xml:space="preserve">  -20.09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6.16</w:t>
            </w:r>
          </w:p>
        </w:tc>
        <w:tc>
          <w:tcPr>
            <w:tcW w:type="dxa" w:w="2340"/>
          </w:tcPr>
          <w:p>
            <w:r>
              <w:t xml:space="preserve">    3.58</w:t>
            </w:r>
          </w:p>
        </w:tc>
        <w:tc>
          <w:tcPr>
            <w:tcW w:type="dxa" w:w="2340"/>
          </w:tcPr>
          <w:p>
            <w:r>
              <w:t xml:space="preserve">  -41.83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13.52</w:t>
            </w:r>
          </w:p>
        </w:tc>
        <w:tc>
          <w:tcPr>
            <w:tcW w:type="dxa" w:w="2340"/>
          </w:tcPr>
          <w:p>
            <w:r>
              <w:t xml:space="preserve">    7.76</w:t>
            </w:r>
          </w:p>
        </w:tc>
        <w:tc>
          <w:tcPr>
            <w:tcW w:type="dxa" w:w="2340"/>
          </w:tcPr>
          <w:p>
            <w:r>
              <w:t xml:space="preserve">  -42.64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5.69</w:t>
            </w:r>
          </w:p>
        </w:tc>
        <w:tc>
          <w:tcPr>
            <w:tcW w:type="dxa" w:w="2340"/>
          </w:tcPr>
          <w:p>
            <w:r>
              <w:t xml:space="preserve">    4.17</w:t>
            </w:r>
          </w:p>
        </w:tc>
        <w:tc>
          <w:tcPr>
            <w:tcW w:type="dxa" w:w="2340"/>
          </w:tcPr>
          <w:p>
            <w:r>
              <w:t xml:space="preserve">  -26.71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4.13</w:t>
            </w:r>
          </w:p>
        </w:tc>
        <w:tc>
          <w:tcPr>
            <w:tcW w:type="dxa" w:w="2340"/>
          </w:tcPr>
          <w:p>
            <w:r>
              <w:t xml:space="preserve">    3.24</w:t>
            </w:r>
          </w:p>
        </w:tc>
        <w:tc>
          <w:tcPr>
            <w:tcW w:type="dxa" w:w="2340"/>
          </w:tcPr>
          <w:p>
            <w:r>
              <w:t xml:space="preserve">  -21.40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93.40</w:t>
            </w:r>
          </w:p>
        </w:tc>
        <w:tc>
          <w:tcPr>
            <w:tcW w:type="dxa" w:w="2340"/>
          </w:tcPr>
          <w:p>
            <w:r>
              <w:t xml:space="preserve">  119.20</w:t>
            </w:r>
          </w:p>
        </w:tc>
        <w:tc>
          <w:tcPr>
            <w:tcW w:type="dxa" w:w="2340"/>
          </w:tcPr>
          <w:p>
            <w:r>
              <w:t xml:space="preserve">   27.63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191.30</w:t>
            </w:r>
          </w:p>
        </w:tc>
        <w:tc>
          <w:tcPr>
            <w:tcW w:type="dxa" w:w="2340"/>
          </w:tcPr>
          <w:p>
            <w:r>
              <w:t xml:space="preserve">  154.51</w:t>
            </w:r>
          </w:p>
        </w:tc>
        <w:tc>
          <w:tcPr>
            <w:tcW w:type="dxa" w:w="2340"/>
          </w:tcPr>
          <w:p>
            <w:r>
              <w:t xml:space="preserve">  -19.23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194.64</w:t>
            </w:r>
          </w:p>
        </w:tc>
        <w:tc>
          <w:tcPr>
            <w:tcW w:type="dxa" w:w="2340"/>
          </w:tcPr>
          <w:p>
            <w:r>
              <w:t xml:space="preserve">  158.29</w:t>
            </w:r>
          </w:p>
        </w:tc>
        <w:tc>
          <w:tcPr>
            <w:tcW w:type="dxa" w:w="2340"/>
          </w:tcPr>
          <w:p>
            <w:r>
              <w:t xml:space="preserve">  -18.68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115.57</w:t>
            </w:r>
          </w:p>
        </w:tc>
        <w:tc>
          <w:tcPr>
            <w:tcW w:type="dxa" w:w="2340"/>
          </w:tcPr>
          <w:p>
            <w:r>
              <w:t xml:space="preserve">   86.72</w:t>
            </w:r>
          </w:p>
        </w:tc>
        <w:tc>
          <w:tcPr>
            <w:tcW w:type="dxa" w:w="2340"/>
          </w:tcPr>
          <w:p>
            <w:r>
              <w:t xml:space="preserve">  -24.96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79.42</w:t>
            </w:r>
          </w:p>
        </w:tc>
        <w:tc>
          <w:tcPr>
            <w:tcW w:type="dxa" w:w="2340"/>
          </w:tcPr>
          <w:p>
            <w:r>
              <w:t xml:space="preserve">   54.16</w:t>
            </w:r>
          </w:p>
        </w:tc>
        <w:tc>
          <w:tcPr>
            <w:tcW w:type="dxa" w:w="2340"/>
          </w:tcPr>
          <w:p>
            <w:r>
              <w:t xml:space="preserve">  -31.81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143.98</w:t>
            </w:r>
          </w:p>
        </w:tc>
        <w:tc>
          <w:tcPr>
            <w:tcW w:type="dxa" w:w="2340"/>
          </w:tcPr>
          <w:p>
            <w:r>
              <w:t xml:space="preserve">  113.22</w:t>
            </w:r>
          </w:p>
        </w:tc>
        <w:tc>
          <w:tcPr>
            <w:tcW w:type="dxa" w:w="2340"/>
          </w:tcPr>
          <w:p>
            <w:r>
              <w:t xml:space="preserve">  -21.36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103.99</w:t>
            </w:r>
          </w:p>
        </w:tc>
        <w:tc>
          <w:tcPr>
            <w:tcW w:type="dxa" w:w="2340"/>
          </w:tcPr>
          <w:p>
            <w:r>
              <w:t xml:space="preserve">   96.68</w:t>
            </w:r>
          </w:p>
        </w:tc>
        <w:tc>
          <w:tcPr>
            <w:tcW w:type="dxa" w:w="2340"/>
          </w:tcPr>
          <w:p>
            <w:r>
              <w:t xml:space="preserve">   -7.03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195.95</w:t>
            </w:r>
          </w:p>
        </w:tc>
        <w:tc>
          <w:tcPr>
            <w:tcW w:type="dxa" w:w="2340"/>
          </w:tcPr>
          <w:p>
            <w:r>
              <w:t xml:space="preserve">  134.14</w:t>
            </w:r>
          </w:p>
        </w:tc>
        <w:tc>
          <w:tcPr>
            <w:tcW w:type="dxa" w:w="2340"/>
          </w:tcPr>
          <w:p>
            <w:r>
              <w:t xml:space="preserve">  -31.54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136.21</w:t>
            </w:r>
          </w:p>
        </w:tc>
        <w:tc>
          <w:tcPr>
            <w:tcW w:type="dxa" w:w="2340"/>
          </w:tcPr>
          <w:p>
            <w:r>
              <w:t xml:space="preserve">  129.63</w:t>
            </w:r>
          </w:p>
        </w:tc>
        <w:tc>
          <w:tcPr>
            <w:tcW w:type="dxa" w:w="2340"/>
          </w:tcPr>
          <w:p>
            <w:r>
              <w:t xml:space="preserve">   -4.83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192.36</w:t>
            </w:r>
          </w:p>
        </w:tc>
        <w:tc>
          <w:tcPr>
            <w:tcW w:type="dxa" w:w="2340"/>
          </w:tcPr>
          <w:p>
            <w:r>
              <w:t xml:space="preserve">  117.12</w:t>
            </w:r>
          </w:p>
        </w:tc>
        <w:tc>
          <w:tcPr>
            <w:tcW w:type="dxa" w:w="2340"/>
          </w:tcPr>
          <w:p>
            <w:r>
              <w:t xml:space="preserve">  -39.12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25.85</w:t>
            </w:r>
          </w:p>
        </w:tc>
        <w:tc>
          <w:tcPr>
            <w:tcW w:type="dxa" w:w="2340"/>
          </w:tcPr>
          <w:p>
            <w:r>
              <w:t xml:space="preserve">   36.79</w:t>
            </w:r>
          </w:p>
        </w:tc>
        <w:tc>
          <w:tcPr>
            <w:tcW w:type="dxa" w:w="2340"/>
          </w:tcPr>
          <w:p>
            <w:r>
              <w:t xml:space="preserve">   42.35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70.12</w:t>
            </w:r>
          </w:p>
        </w:tc>
        <w:tc>
          <w:tcPr>
            <w:tcW w:type="dxa" w:w="2340"/>
          </w:tcPr>
          <w:p>
            <w:r>
              <w:t xml:space="preserve">   81.84</w:t>
            </w:r>
          </w:p>
        </w:tc>
        <w:tc>
          <w:tcPr>
            <w:tcW w:type="dxa" w:w="2340"/>
          </w:tcPr>
          <w:p>
            <w:r>
              <w:t xml:space="preserve">   16.72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25.66</w:t>
            </w:r>
          </w:p>
        </w:tc>
        <w:tc>
          <w:tcPr>
            <w:tcW w:type="dxa" w:w="2340"/>
          </w:tcPr>
          <w:p>
            <w:r>
              <w:t xml:space="preserve">   23.69</w:t>
            </w:r>
          </w:p>
        </w:tc>
        <w:tc>
          <w:tcPr>
            <w:tcW w:type="dxa" w:w="2340"/>
          </w:tcPr>
          <w:p>
            <w:r>
              <w:t xml:space="preserve">   -7.70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33.82</w:t>
            </w:r>
          </w:p>
        </w:tc>
        <w:tc>
          <w:tcPr>
            <w:tcW w:type="dxa" w:w="2340"/>
          </w:tcPr>
          <w:p>
            <w:r>
              <w:t xml:space="preserve">   34.28</w:t>
            </w:r>
          </w:p>
        </w:tc>
        <w:tc>
          <w:tcPr>
            <w:tcW w:type="dxa" w:w="2340"/>
          </w:tcPr>
          <w:p>
            <w:r>
              <w:t xml:space="preserve">    1.37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36.35</w:t>
            </w:r>
          </w:p>
        </w:tc>
        <w:tc>
          <w:tcPr>
            <w:tcW w:type="dxa" w:w="2340"/>
          </w:tcPr>
          <w:p>
            <w:r>
              <w:t xml:space="preserve">   34.27</w:t>
            </w:r>
          </w:p>
        </w:tc>
        <w:tc>
          <w:tcPr>
            <w:tcW w:type="dxa" w:w="2340"/>
          </w:tcPr>
          <w:p>
            <w:r>
              <w:t xml:space="preserve">   -5.73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13.18</w:t>
            </w:r>
          </w:p>
        </w:tc>
        <w:tc>
          <w:tcPr>
            <w:tcW w:type="dxa" w:w="2340"/>
          </w:tcPr>
          <w:p>
            <w:r>
              <w:t xml:space="preserve">   15.18</w:t>
            </w:r>
          </w:p>
        </w:tc>
        <w:tc>
          <w:tcPr>
            <w:tcW w:type="dxa" w:w="2340"/>
          </w:tcPr>
          <w:p>
            <w:r>
              <w:t xml:space="preserve">   15.13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12.58</w:t>
            </w:r>
          </w:p>
        </w:tc>
        <w:tc>
          <w:tcPr>
            <w:tcW w:type="dxa" w:w="2340"/>
          </w:tcPr>
          <w:p>
            <w:r>
              <w:t xml:space="preserve">    9.03</w:t>
            </w:r>
          </w:p>
        </w:tc>
        <w:tc>
          <w:tcPr>
            <w:tcW w:type="dxa" w:w="2340"/>
          </w:tcPr>
          <w:p>
            <w:r>
              <w:t xml:space="preserve">  -28.23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13.97</w:t>
            </w:r>
          </w:p>
        </w:tc>
        <w:tc>
          <w:tcPr>
            <w:tcW w:type="dxa" w:w="2340"/>
          </w:tcPr>
          <w:p>
            <w:r>
              <w:t xml:space="preserve">   13.47</w:t>
            </w:r>
          </w:p>
        </w:tc>
        <w:tc>
          <w:tcPr>
            <w:tcW w:type="dxa" w:w="2340"/>
          </w:tcPr>
          <w:p>
            <w:r>
              <w:t xml:space="preserve">   -3.59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19.01</w:t>
            </w:r>
          </w:p>
        </w:tc>
        <w:tc>
          <w:tcPr>
            <w:tcW w:type="dxa" w:w="2340"/>
          </w:tcPr>
          <w:p>
            <w:r>
              <w:t xml:space="preserve">   20.21</w:t>
            </w:r>
          </w:p>
        </w:tc>
        <w:tc>
          <w:tcPr>
            <w:tcW w:type="dxa" w:w="2340"/>
          </w:tcPr>
          <w:p>
            <w:r>
              <w:t xml:space="preserve">    6.34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25.15</w:t>
            </w:r>
          </w:p>
        </w:tc>
        <w:tc>
          <w:tcPr>
            <w:tcW w:type="dxa" w:w="2340"/>
          </w:tcPr>
          <w:p>
            <w:r>
              <w:t xml:space="preserve">   25.49</w:t>
            </w:r>
          </w:p>
        </w:tc>
        <w:tc>
          <w:tcPr>
            <w:tcW w:type="dxa" w:w="2340"/>
          </w:tcPr>
          <w:p>
            <w:r>
              <w:t xml:space="preserve">    1.35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20.47</w:t>
            </w:r>
          </w:p>
        </w:tc>
        <w:tc>
          <w:tcPr>
            <w:tcW w:type="dxa" w:w="2340"/>
          </w:tcPr>
          <w:p>
            <w:r>
              <w:t xml:space="preserve">   20.84</w:t>
            </w:r>
          </w:p>
        </w:tc>
        <w:tc>
          <w:tcPr>
            <w:tcW w:type="dxa" w:w="2340"/>
          </w:tcPr>
          <w:p>
            <w:r>
              <w:t xml:space="preserve">    1.78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14.33</w:t>
            </w:r>
          </w:p>
        </w:tc>
        <w:tc>
          <w:tcPr>
            <w:tcW w:type="dxa" w:w="2340"/>
          </w:tcPr>
          <w:p>
            <w:r>
              <w:t xml:space="preserve">   16.02</w:t>
            </w:r>
          </w:p>
        </w:tc>
        <w:tc>
          <w:tcPr>
            <w:tcW w:type="dxa" w:w="2340"/>
          </w:tcPr>
          <w:p>
            <w:r>
              <w:t xml:space="preserve">   11.79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11.65</w:t>
            </w:r>
          </w:p>
        </w:tc>
        <w:tc>
          <w:tcPr>
            <w:tcW w:type="dxa" w:w="2340"/>
          </w:tcPr>
          <w:p>
            <w:r>
              <w:t xml:space="preserve">   11.37</w:t>
            </w:r>
          </w:p>
        </w:tc>
        <w:tc>
          <w:tcPr>
            <w:tcW w:type="dxa" w:w="2340"/>
          </w:tcPr>
          <w:p>
            <w:r>
              <w:t xml:space="preserve">   -2.46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14.20</w:t>
            </w:r>
          </w:p>
        </w:tc>
        <w:tc>
          <w:tcPr>
            <w:tcW w:type="dxa" w:w="2340"/>
          </w:tcPr>
          <w:p>
            <w:r>
              <w:t xml:space="preserve">   14.51</w:t>
            </w:r>
          </w:p>
        </w:tc>
        <w:tc>
          <w:tcPr>
            <w:tcW w:type="dxa" w:w="2340"/>
          </w:tcPr>
          <w:p>
            <w:r>
              <w:t xml:space="preserve">    2.16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150.33</w:t>
            </w:r>
          </w:p>
        </w:tc>
        <w:tc>
          <w:tcPr>
            <w:tcW w:type="dxa" w:w="2340"/>
          </w:tcPr>
          <w:p>
            <w:r>
              <w:t xml:space="preserve">  148.19</w:t>
            </w:r>
          </w:p>
        </w:tc>
        <w:tc>
          <w:tcPr>
            <w:tcW w:type="dxa" w:w="2340"/>
          </w:tcPr>
          <w:p>
            <w:r>
              <w:t xml:space="preserve">   -1.43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22.80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42.96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146.76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8.34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-1.59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76.89</w:t>
            </w:r>
          </w:p>
        </w:tc>
        <w:tc>
          <w:tcPr>
            <w:tcW w:type="dxa" w:w="2340"/>
          </w:tcPr>
          <w:p>
            <w:r>
              <w:t xml:space="preserve">   83.58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467.41</w:t>
            </w:r>
          </w:p>
        </w:tc>
        <w:tc>
          <w:tcPr>
            <w:tcW w:type="dxa" w:w="2340"/>
          </w:tcPr>
          <w:p>
            <w:r>
              <w:t xml:space="preserve">  358.12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29.42</w:t>
            </w:r>
          </w:p>
        </w:tc>
        <w:tc>
          <w:tcPr>
            <w:tcW w:type="dxa" w:w="2340"/>
          </w:tcPr>
          <w:p>
            <w:r>
              <w:t xml:space="preserve">   24.84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405.28</w:t>
            </w:r>
          </w:p>
        </w:tc>
        <w:tc>
          <w:tcPr>
            <w:tcW w:type="dxa" w:w="2340"/>
          </w:tcPr>
          <w:p>
            <w:r>
              <w:t xml:space="preserve">  424.98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61.33</w:t>
            </w:r>
          </w:p>
        </w:tc>
        <w:tc>
          <w:tcPr>
            <w:tcW w:type="dxa" w:w="2340"/>
          </w:tcPr>
          <w:p>
            <w:r>
              <w:t xml:space="preserve">   62.08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25.93</w:t>
            </w:r>
          </w:p>
        </w:tc>
        <w:tc>
          <w:tcPr>
            <w:tcW w:type="dxa" w:w="2340"/>
          </w:tcPr>
          <w:p>
            <w:r>
              <w:t xml:space="preserve">   24.92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3210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03110206-10: Daily flow for HSFP reach 11 and USGS station 02321000.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3210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03110206-11: Daily exceedance for HSFP reach 11 and USGS station 02321000.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3210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03110206-12: Monthly flow for HSFP reach 11 and USGS station 02321000.</w:t>
      </w:r>
    </w:p>
    <w:p>
      <w:pPr>
        <w:pStyle w:val="Heading2"/>
      </w:pPr>
      <w:r>
        <w:t>HSPF Reach 15, USGS Gauge 02321500</w:t>
      </w:r>
    </w:p>
    <w:p>
      <w:pPr>
        <w:pStyle w:val="Caption-Table"/>
      </w:pPr>
      <w:r>
        <w:t>Table 03110206-7: Comparison Statistics Between HSPF Reach 15 and USGS Gauge 02321500.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-32.01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235.83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</w:tbl>
    <w:p>
      <w:pPr>
        <w:pStyle w:val="Caption-Table"/>
      </w:pPr>
      <w:r>
        <w:t>Table 03110206-8: Hydrologic Indices Between USGS Gauge 02321500 and HSPF Reach 15.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02321500</w:t>
            </w:r>
          </w:p>
        </w:tc>
        <w:tc>
          <w:tcPr>
            <w:tcW w:type="dxa" w:w="2340"/>
          </w:tcPr>
          <w:p>
            <w:r>
              <w:t>Simulated</w:t>
              <w:br/>
              <w:t>Reach 15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324.35</w:t>
            </w:r>
          </w:p>
        </w:tc>
        <w:tc>
          <w:tcPr>
            <w:tcW w:type="dxa" w:w="2340"/>
          </w:tcPr>
          <w:p>
            <w:r>
              <w:t xml:space="preserve">  292.96</w:t>
            </w:r>
          </w:p>
        </w:tc>
        <w:tc>
          <w:tcPr>
            <w:tcW w:type="dxa" w:w="2340"/>
          </w:tcPr>
          <w:p>
            <w:r>
              <w:t xml:space="preserve">   -9.68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79.00</w:t>
            </w:r>
          </w:p>
        </w:tc>
        <w:tc>
          <w:tcPr>
            <w:tcW w:type="dxa" w:w="2340"/>
          </w:tcPr>
          <w:p>
            <w:r>
              <w:t xml:space="preserve">  121.59</w:t>
            </w:r>
          </w:p>
        </w:tc>
        <w:tc>
          <w:tcPr>
            <w:tcW w:type="dxa" w:w="2340"/>
          </w:tcPr>
          <w:p>
            <w:r>
              <w:t xml:space="preserve">   53.91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181.85</w:t>
            </w:r>
          </w:p>
        </w:tc>
        <w:tc>
          <w:tcPr>
            <w:tcW w:type="dxa" w:w="2340"/>
          </w:tcPr>
          <w:p>
            <w:r>
              <w:t xml:space="preserve">  157.41</w:t>
            </w:r>
          </w:p>
        </w:tc>
        <w:tc>
          <w:tcPr>
            <w:tcW w:type="dxa" w:w="2340"/>
          </w:tcPr>
          <w:p>
            <w:r>
              <w:t xml:space="preserve">  -13.44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154.45</w:t>
            </w:r>
          </w:p>
        </w:tc>
        <w:tc>
          <w:tcPr>
            <w:tcW w:type="dxa" w:w="2340"/>
          </w:tcPr>
          <w:p>
            <w:r>
              <w:t xml:space="preserve">  121.96</w:t>
            </w:r>
          </w:p>
        </w:tc>
        <w:tc>
          <w:tcPr>
            <w:tcW w:type="dxa" w:w="2340"/>
          </w:tcPr>
          <w:p>
            <w:r>
              <w:t xml:space="preserve">  -21.03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4.11</w:t>
            </w:r>
          </w:p>
        </w:tc>
        <w:tc>
          <w:tcPr>
            <w:tcW w:type="dxa" w:w="2340"/>
          </w:tcPr>
          <w:p>
            <w:r>
              <w:t xml:space="preserve">    2.41</w:t>
            </w:r>
          </w:p>
        </w:tc>
        <w:tc>
          <w:tcPr>
            <w:tcW w:type="dxa" w:w="2340"/>
          </w:tcPr>
          <w:p>
            <w:r>
              <w:t xml:space="preserve">  -41.31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10.82</w:t>
            </w:r>
          </w:p>
        </w:tc>
        <w:tc>
          <w:tcPr>
            <w:tcW w:type="dxa" w:w="2340"/>
          </w:tcPr>
          <w:p>
            <w:r>
              <w:t xml:space="preserve">    5.46</w:t>
            </w:r>
          </w:p>
        </w:tc>
        <w:tc>
          <w:tcPr>
            <w:tcW w:type="dxa" w:w="2340"/>
          </w:tcPr>
          <w:p>
            <w:r>
              <w:t xml:space="preserve">  -49.48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5.03</w:t>
            </w:r>
          </w:p>
        </w:tc>
        <w:tc>
          <w:tcPr>
            <w:tcW w:type="dxa" w:w="2340"/>
          </w:tcPr>
          <w:p>
            <w:r>
              <w:t xml:space="preserve">    3.10</w:t>
            </w:r>
          </w:p>
        </w:tc>
        <w:tc>
          <w:tcPr>
            <w:tcW w:type="dxa" w:w="2340"/>
          </w:tcPr>
          <w:p>
            <w:r>
              <w:t xml:space="preserve">  -38.23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3.73</w:t>
            </w:r>
          </w:p>
        </w:tc>
        <w:tc>
          <w:tcPr>
            <w:tcW w:type="dxa" w:w="2340"/>
          </w:tcPr>
          <w:p>
            <w:r>
              <w:t xml:space="preserve">    2.35</w:t>
            </w:r>
          </w:p>
        </w:tc>
        <w:tc>
          <w:tcPr>
            <w:tcW w:type="dxa" w:w="2340"/>
          </w:tcPr>
          <w:p>
            <w:r>
              <w:t xml:space="preserve">  -37.09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261.51</w:t>
            </w:r>
          </w:p>
        </w:tc>
        <w:tc>
          <w:tcPr>
            <w:tcW w:type="dxa" w:w="2340"/>
          </w:tcPr>
          <w:p>
            <w:r>
              <w:t xml:space="preserve">  308.90</w:t>
            </w:r>
          </w:p>
        </w:tc>
        <w:tc>
          <w:tcPr>
            <w:tcW w:type="dxa" w:w="2340"/>
          </w:tcPr>
          <w:p>
            <w:r>
              <w:t xml:space="preserve">   18.12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486.73</w:t>
            </w:r>
          </w:p>
        </w:tc>
        <w:tc>
          <w:tcPr>
            <w:tcW w:type="dxa" w:w="2340"/>
          </w:tcPr>
          <w:p>
            <w:r>
              <w:t xml:space="preserve">  411.34</w:t>
            </w:r>
          </w:p>
        </w:tc>
        <w:tc>
          <w:tcPr>
            <w:tcW w:type="dxa" w:w="2340"/>
          </w:tcPr>
          <w:p>
            <w:r>
              <w:t xml:space="preserve">  -15.49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521.95</w:t>
            </w:r>
          </w:p>
        </w:tc>
        <w:tc>
          <w:tcPr>
            <w:tcW w:type="dxa" w:w="2340"/>
          </w:tcPr>
          <w:p>
            <w:r>
              <w:t xml:space="preserve">  440.28</w:t>
            </w:r>
          </w:p>
        </w:tc>
        <w:tc>
          <w:tcPr>
            <w:tcW w:type="dxa" w:w="2340"/>
          </w:tcPr>
          <w:p>
            <w:r>
              <w:t xml:space="preserve">  -15.65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313.83</w:t>
            </w:r>
          </w:p>
        </w:tc>
        <w:tc>
          <w:tcPr>
            <w:tcW w:type="dxa" w:w="2340"/>
          </w:tcPr>
          <w:p>
            <w:r>
              <w:t xml:space="preserve">  242.70</w:t>
            </w:r>
          </w:p>
        </w:tc>
        <w:tc>
          <w:tcPr>
            <w:tcW w:type="dxa" w:w="2340"/>
          </w:tcPr>
          <w:p>
            <w:r>
              <w:t xml:space="preserve">  -22.67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181.01</w:t>
            </w:r>
          </w:p>
        </w:tc>
        <w:tc>
          <w:tcPr>
            <w:tcW w:type="dxa" w:w="2340"/>
          </w:tcPr>
          <w:p>
            <w:r>
              <w:t xml:space="preserve">  127.07</w:t>
            </w:r>
          </w:p>
        </w:tc>
        <w:tc>
          <w:tcPr>
            <w:tcW w:type="dxa" w:w="2340"/>
          </w:tcPr>
          <w:p>
            <w:r>
              <w:t xml:space="preserve">  -29.80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319.34</w:t>
            </w:r>
          </w:p>
        </w:tc>
        <w:tc>
          <w:tcPr>
            <w:tcW w:type="dxa" w:w="2340"/>
          </w:tcPr>
          <w:p>
            <w:r>
              <w:t xml:space="preserve">  242.56</w:t>
            </w:r>
          </w:p>
        </w:tc>
        <w:tc>
          <w:tcPr>
            <w:tcW w:type="dxa" w:w="2340"/>
          </w:tcPr>
          <w:p>
            <w:r>
              <w:t xml:space="preserve">  -24.04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311.83</w:t>
            </w:r>
          </w:p>
        </w:tc>
        <w:tc>
          <w:tcPr>
            <w:tcW w:type="dxa" w:w="2340"/>
          </w:tcPr>
          <w:p>
            <w:r>
              <w:t xml:space="preserve">  277.95</w:t>
            </w:r>
          </w:p>
        </w:tc>
        <w:tc>
          <w:tcPr>
            <w:tcW w:type="dxa" w:w="2340"/>
          </w:tcPr>
          <w:p>
            <w:r>
              <w:t xml:space="preserve">  -10.86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402.48</w:t>
            </w:r>
          </w:p>
        </w:tc>
        <w:tc>
          <w:tcPr>
            <w:tcW w:type="dxa" w:w="2340"/>
          </w:tcPr>
          <w:p>
            <w:r>
              <w:t xml:space="preserve">  368.35</w:t>
            </w:r>
          </w:p>
        </w:tc>
        <w:tc>
          <w:tcPr>
            <w:tcW w:type="dxa" w:w="2340"/>
          </w:tcPr>
          <w:p>
            <w:r>
              <w:t xml:space="preserve">   -8.48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348.11</w:t>
            </w:r>
          </w:p>
        </w:tc>
        <w:tc>
          <w:tcPr>
            <w:tcW w:type="dxa" w:w="2340"/>
          </w:tcPr>
          <w:p>
            <w:r>
              <w:t xml:space="preserve">  371.33</w:t>
            </w:r>
          </w:p>
        </w:tc>
        <w:tc>
          <w:tcPr>
            <w:tcW w:type="dxa" w:w="2340"/>
          </w:tcPr>
          <w:p>
            <w:r>
              <w:t xml:space="preserve">    6.67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413.54</w:t>
            </w:r>
          </w:p>
        </w:tc>
        <w:tc>
          <w:tcPr>
            <w:tcW w:type="dxa" w:w="2340"/>
          </w:tcPr>
          <w:p>
            <w:r>
              <w:t xml:space="preserve">  322.06</w:t>
            </w:r>
          </w:p>
        </w:tc>
        <w:tc>
          <w:tcPr>
            <w:tcW w:type="dxa" w:w="2340"/>
          </w:tcPr>
          <w:p>
            <w:r>
              <w:t xml:space="preserve">  -22.12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83.89</w:t>
            </w:r>
          </w:p>
        </w:tc>
        <w:tc>
          <w:tcPr>
            <w:tcW w:type="dxa" w:w="2340"/>
          </w:tcPr>
          <w:p>
            <w:r>
              <w:t xml:space="preserve">  114.98</w:t>
            </w:r>
          </w:p>
        </w:tc>
        <w:tc>
          <w:tcPr>
            <w:tcW w:type="dxa" w:w="2340"/>
          </w:tcPr>
          <w:p>
            <w:r>
              <w:t xml:space="preserve">   37.06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176.92</w:t>
            </w:r>
          </w:p>
        </w:tc>
        <w:tc>
          <w:tcPr>
            <w:tcW w:type="dxa" w:w="2340"/>
          </w:tcPr>
          <w:p>
            <w:r>
              <w:t xml:space="preserve">  217.46</w:t>
            </w:r>
          </w:p>
        </w:tc>
        <w:tc>
          <w:tcPr>
            <w:tcW w:type="dxa" w:w="2340"/>
          </w:tcPr>
          <w:p>
            <w:r>
              <w:t xml:space="preserve">   22.91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86.10</w:t>
            </w:r>
          </w:p>
        </w:tc>
        <w:tc>
          <w:tcPr>
            <w:tcW w:type="dxa" w:w="2340"/>
          </w:tcPr>
          <w:p>
            <w:r>
              <w:t xml:space="preserve">  102.04</w:t>
            </w:r>
          </w:p>
        </w:tc>
        <w:tc>
          <w:tcPr>
            <w:tcW w:type="dxa" w:w="2340"/>
          </w:tcPr>
          <w:p>
            <w:r>
              <w:t xml:space="preserve">   18.51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138.53</w:t>
            </w:r>
          </w:p>
        </w:tc>
        <w:tc>
          <w:tcPr>
            <w:tcW w:type="dxa" w:w="2340"/>
          </w:tcPr>
          <w:p>
            <w:r>
              <w:t xml:space="preserve">  140.04</w:t>
            </w:r>
          </w:p>
        </w:tc>
        <w:tc>
          <w:tcPr>
            <w:tcW w:type="dxa" w:w="2340"/>
          </w:tcPr>
          <w:p>
            <w:r>
              <w:t xml:space="preserve">    1.09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168.97</w:t>
            </w:r>
          </w:p>
        </w:tc>
        <w:tc>
          <w:tcPr>
            <w:tcW w:type="dxa" w:w="2340"/>
          </w:tcPr>
          <w:p>
            <w:r>
              <w:t xml:space="preserve">  139.61</w:t>
            </w:r>
          </w:p>
        </w:tc>
        <w:tc>
          <w:tcPr>
            <w:tcW w:type="dxa" w:w="2340"/>
          </w:tcPr>
          <w:p>
            <w:r>
              <w:t xml:space="preserve">  -17.37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61.91</w:t>
            </w:r>
          </w:p>
        </w:tc>
        <w:tc>
          <w:tcPr>
            <w:tcW w:type="dxa" w:w="2340"/>
          </w:tcPr>
          <w:p>
            <w:r>
              <w:t xml:space="preserve">   63.36</w:t>
            </w:r>
          </w:p>
        </w:tc>
        <w:tc>
          <w:tcPr>
            <w:tcW w:type="dxa" w:w="2340"/>
          </w:tcPr>
          <w:p>
            <w:r>
              <w:t xml:space="preserve">    2.35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40.14</w:t>
            </w:r>
          </w:p>
        </w:tc>
        <w:tc>
          <w:tcPr>
            <w:tcW w:type="dxa" w:w="2340"/>
          </w:tcPr>
          <w:p>
            <w:r>
              <w:t xml:space="preserve">   33.75</w:t>
            </w:r>
          </w:p>
        </w:tc>
        <w:tc>
          <w:tcPr>
            <w:tcW w:type="dxa" w:w="2340"/>
          </w:tcPr>
          <w:p>
            <w:r>
              <w:t xml:space="preserve">  -15.93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56.78</w:t>
            </w:r>
          </w:p>
        </w:tc>
        <w:tc>
          <w:tcPr>
            <w:tcW w:type="dxa" w:w="2340"/>
          </w:tcPr>
          <w:p>
            <w:r>
              <w:t xml:space="preserve">   46.43</w:t>
            </w:r>
          </w:p>
        </w:tc>
        <w:tc>
          <w:tcPr>
            <w:tcW w:type="dxa" w:w="2340"/>
          </w:tcPr>
          <w:p>
            <w:r>
              <w:t xml:space="preserve">  -18.22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102.87</w:t>
            </w:r>
          </w:p>
        </w:tc>
        <w:tc>
          <w:tcPr>
            <w:tcW w:type="dxa" w:w="2340"/>
          </w:tcPr>
          <w:p>
            <w:r>
              <w:t xml:space="preserve">   90.10</w:t>
            </w:r>
          </w:p>
        </w:tc>
        <w:tc>
          <w:tcPr>
            <w:tcW w:type="dxa" w:w="2340"/>
          </w:tcPr>
          <w:p>
            <w:r>
              <w:t xml:space="preserve">  -12.41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107.02</w:t>
            </w:r>
          </w:p>
        </w:tc>
        <w:tc>
          <w:tcPr>
            <w:tcW w:type="dxa" w:w="2340"/>
          </w:tcPr>
          <w:p>
            <w:r>
              <w:t xml:space="preserve">  122.54</w:t>
            </w:r>
          </w:p>
        </w:tc>
        <w:tc>
          <w:tcPr>
            <w:tcW w:type="dxa" w:w="2340"/>
          </w:tcPr>
          <w:p>
            <w:r>
              <w:t xml:space="preserve">   14.50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70.75</w:t>
            </w:r>
          </w:p>
        </w:tc>
        <w:tc>
          <w:tcPr>
            <w:tcW w:type="dxa" w:w="2340"/>
          </w:tcPr>
          <w:p>
            <w:r>
              <w:t xml:space="preserve">  104.62</w:t>
            </w:r>
          </w:p>
        </w:tc>
        <w:tc>
          <w:tcPr>
            <w:tcW w:type="dxa" w:w="2340"/>
          </w:tcPr>
          <w:p>
            <w:r>
              <w:t xml:space="preserve">   47.87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72.29</w:t>
            </w:r>
          </w:p>
        </w:tc>
        <w:tc>
          <w:tcPr>
            <w:tcW w:type="dxa" w:w="2340"/>
          </w:tcPr>
          <w:p>
            <w:r>
              <w:t xml:space="preserve">   77.09</w:t>
            </w:r>
          </w:p>
        </w:tc>
        <w:tc>
          <w:tcPr>
            <w:tcW w:type="dxa" w:w="2340"/>
          </w:tcPr>
          <w:p>
            <w:r>
              <w:t xml:space="preserve">    6.64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47.63</w:t>
            </w:r>
          </w:p>
        </w:tc>
        <w:tc>
          <w:tcPr>
            <w:tcW w:type="dxa" w:w="2340"/>
          </w:tcPr>
          <w:p>
            <w:r>
              <w:t xml:space="preserve">   51.62</w:t>
            </w:r>
          </w:p>
        </w:tc>
        <w:tc>
          <w:tcPr>
            <w:tcW w:type="dxa" w:w="2340"/>
          </w:tcPr>
          <w:p>
            <w:r>
              <w:t xml:space="preserve">    8.37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40.17</w:t>
            </w:r>
          </w:p>
        </w:tc>
        <w:tc>
          <w:tcPr>
            <w:tcW w:type="dxa" w:w="2340"/>
          </w:tcPr>
          <w:p>
            <w:r>
              <w:t xml:space="preserve">   54.29</w:t>
            </w:r>
          </w:p>
        </w:tc>
        <w:tc>
          <w:tcPr>
            <w:tcW w:type="dxa" w:w="2340"/>
          </w:tcPr>
          <w:p>
            <w:r>
              <w:t xml:space="preserve">   35.17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158.18</w:t>
            </w:r>
          </w:p>
        </w:tc>
        <w:tc>
          <w:tcPr>
            <w:tcW w:type="dxa" w:w="2340"/>
          </w:tcPr>
          <w:p>
            <w:r>
              <w:t xml:space="preserve">  133.47</w:t>
            </w:r>
          </w:p>
        </w:tc>
        <w:tc>
          <w:tcPr>
            <w:tcW w:type="dxa" w:w="2340"/>
          </w:tcPr>
          <w:p>
            <w:r>
              <w:t xml:space="preserve">  -15.62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21.45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31.37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88.61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11.84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-3.26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108.05</w:t>
            </w:r>
          </w:p>
        </w:tc>
        <w:tc>
          <w:tcPr>
            <w:tcW w:type="dxa" w:w="2340"/>
          </w:tcPr>
          <w:p>
            <w:r>
              <w:t xml:space="preserve">  111.23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361.87</w:t>
            </w:r>
          </w:p>
        </w:tc>
        <w:tc>
          <w:tcPr>
            <w:tcW w:type="dxa" w:w="2340"/>
          </w:tcPr>
          <w:p>
            <w:r>
              <w:t xml:space="preserve">  368.97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44.80</w:t>
            </w:r>
          </w:p>
        </w:tc>
        <w:tc>
          <w:tcPr>
            <w:tcW w:type="dxa" w:w="2340"/>
          </w:tcPr>
          <w:p>
            <w:r>
              <w:t xml:space="preserve">   37.23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331.51</w:t>
            </w:r>
          </w:p>
        </w:tc>
        <w:tc>
          <w:tcPr>
            <w:tcW w:type="dxa" w:w="2340"/>
          </w:tcPr>
          <w:p>
            <w:r>
              <w:t xml:space="preserve">  330.35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60.71</w:t>
            </w:r>
          </w:p>
        </w:tc>
        <w:tc>
          <w:tcPr>
            <w:tcW w:type="dxa" w:w="2340"/>
          </w:tcPr>
          <w:p>
            <w:r>
              <w:t xml:space="preserve">   55.88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13.93</w:t>
            </w:r>
          </w:p>
        </w:tc>
        <w:tc>
          <w:tcPr>
            <w:tcW w:type="dxa" w:w="2340"/>
          </w:tcPr>
          <w:p>
            <w:r>
              <w:t xml:space="preserve">   13.93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3215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03110206-13: Daily flow for HSFP reach 15 and USGS station 02321500.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3215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03110206-14: Daily exceedance for HSFP reach 15 and USGS station 02321500.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3215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03110206-15: Monthly flow for HSFP reach 15 and USGS station 02321500.</w:t>
      </w:r>
    </w:p>
    <w:p>
      <w:pPr>
        <w:pStyle w:val="Heading2"/>
      </w:pPr>
      <w:r>
        <w:t>HSPF Reach 17, USGS Gauge 02321975</w:t>
      </w:r>
    </w:p>
    <w:p>
      <w:pPr>
        <w:pStyle w:val="Caption-Table"/>
      </w:pPr>
      <w:r>
        <w:t>Table 03110206-9: Comparison Statistics Between HSPF Reach 17 and USGS Gauge 02321975.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22.71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359.23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</w:tbl>
    <w:p>
      <w:pPr>
        <w:pStyle w:val="Caption-Table"/>
      </w:pPr>
      <w:r>
        <w:t>Table 03110206-10: Hydrologic Indices Between USGS Gauge 02321975 and HSPF Reach 17.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02321975</w:t>
            </w:r>
          </w:p>
        </w:tc>
        <w:tc>
          <w:tcPr>
            <w:tcW w:type="dxa" w:w="2340"/>
          </w:tcPr>
          <w:p>
            <w:r>
              <w:t>Simulated</w:t>
              <w:br/>
              <w:t>Reach 17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769.97</w:t>
            </w:r>
          </w:p>
        </w:tc>
        <w:tc>
          <w:tcPr>
            <w:tcW w:type="dxa" w:w="2340"/>
          </w:tcPr>
          <w:p>
            <w:r>
              <w:t xml:space="preserve">  792.21</w:t>
            </w:r>
          </w:p>
        </w:tc>
        <w:tc>
          <w:tcPr>
            <w:tcW w:type="dxa" w:w="2340"/>
          </w:tcPr>
          <w:p>
            <w:r>
              <w:t xml:space="preserve">    2.89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568.00</w:t>
            </w:r>
          </w:p>
        </w:tc>
        <w:tc>
          <w:tcPr>
            <w:tcW w:type="dxa" w:w="2340"/>
          </w:tcPr>
          <w:p>
            <w:r>
              <w:t xml:space="preserve">  537.58</w:t>
            </w:r>
          </w:p>
        </w:tc>
        <w:tc>
          <w:tcPr>
            <w:tcW w:type="dxa" w:w="2340"/>
          </w:tcPr>
          <w:p>
            <w:r>
              <w:t xml:space="preserve">   -5.36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91.55</w:t>
            </w:r>
          </w:p>
        </w:tc>
        <w:tc>
          <w:tcPr>
            <w:tcW w:type="dxa" w:w="2340"/>
          </w:tcPr>
          <w:p>
            <w:r>
              <w:t xml:space="preserve">   84.14</w:t>
            </w:r>
          </w:p>
        </w:tc>
        <w:tc>
          <w:tcPr>
            <w:tcW w:type="dxa" w:w="2340"/>
          </w:tcPr>
          <w:p>
            <w:r>
              <w:t xml:space="preserve">   -8.09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60.28</w:t>
            </w:r>
          </w:p>
        </w:tc>
        <w:tc>
          <w:tcPr>
            <w:tcW w:type="dxa" w:w="2340"/>
          </w:tcPr>
          <w:p>
            <w:r>
              <w:t xml:space="preserve">   63.84</w:t>
            </w:r>
          </w:p>
        </w:tc>
        <w:tc>
          <w:tcPr>
            <w:tcW w:type="dxa" w:w="2340"/>
          </w:tcPr>
          <w:p>
            <w:r>
              <w:t xml:space="preserve">    5.90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1.36</w:t>
            </w:r>
          </w:p>
        </w:tc>
        <w:tc>
          <w:tcPr>
            <w:tcW w:type="dxa" w:w="2340"/>
          </w:tcPr>
          <w:p>
            <w:r>
              <w:t xml:space="preserve">    1.47</w:t>
            </w:r>
          </w:p>
        </w:tc>
        <w:tc>
          <w:tcPr>
            <w:tcW w:type="dxa" w:w="2340"/>
          </w:tcPr>
          <w:p>
            <w:r>
              <w:t xml:space="preserve">    8.71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1.85</w:t>
            </w:r>
          </w:p>
        </w:tc>
        <w:tc>
          <w:tcPr>
            <w:tcW w:type="dxa" w:w="2340"/>
          </w:tcPr>
          <w:p>
            <w:r>
              <w:t xml:space="preserve">    1.92</w:t>
            </w:r>
          </w:p>
        </w:tc>
        <w:tc>
          <w:tcPr>
            <w:tcW w:type="dxa" w:w="2340"/>
          </w:tcPr>
          <w:p>
            <w:r>
              <w:t xml:space="preserve">    3.63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1.12</w:t>
            </w:r>
          </w:p>
        </w:tc>
        <w:tc>
          <w:tcPr>
            <w:tcW w:type="dxa" w:w="2340"/>
          </w:tcPr>
          <w:p>
            <w:r>
              <w:t xml:space="preserve">    1.03</w:t>
            </w:r>
          </w:p>
        </w:tc>
        <w:tc>
          <w:tcPr>
            <w:tcW w:type="dxa" w:w="2340"/>
          </w:tcPr>
          <w:p>
            <w:r>
              <w:t xml:space="preserve">   -8.07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0.84</w:t>
            </w:r>
          </w:p>
        </w:tc>
        <w:tc>
          <w:tcPr>
            <w:tcW w:type="dxa" w:w="2340"/>
          </w:tcPr>
          <w:p>
            <w:r>
              <w:t xml:space="preserve">    0.79</w:t>
            </w:r>
          </w:p>
        </w:tc>
        <w:tc>
          <w:tcPr>
            <w:tcW w:type="dxa" w:w="2340"/>
          </w:tcPr>
          <w:p>
            <w:r>
              <w:t xml:space="preserve">   -6.16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615.63</w:t>
            </w:r>
          </w:p>
        </w:tc>
        <w:tc>
          <w:tcPr>
            <w:tcW w:type="dxa" w:w="2340"/>
          </w:tcPr>
          <w:p>
            <w:r>
              <w:t xml:space="preserve">  828.73</w:t>
            </w:r>
          </w:p>
        </w:tc>
        <w:tc>
          <w:tcPr>
            <w:tcW w:type="dxa" w:w="2340"/>
          </w:tcPr>
          <w:p>
            <w:r>
              <w:t xml:space="preserve">   34.62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1138.00</w:t>
            </w:r>
          </w:p>
        </w:tc>
        <w:tc>
          <w:tcPr>
            <w:tcW w:type="dxa" w:w="2340"/>
          </w:tcPr>
          <w:p>
            <w:r>
              <w:t xml:space="preserve"> 1215.54</w:t>
            </w:r>
          </w:p>
        </w:tc>
        <w:tc>
          <w:tcPr>
            <w:tcW w:type="dxa" w:w="2340"/>
          </w:tcPr>
          <w:p>
            <w:r>
              <w:t xml:space="preserve">    6.81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1066.19</w:t>
            </w:r>
          </w:p>
        </w:tc>
        <w:tc>
          <w:tcPr>
            <w:tcW w:type="dxa" w:w="2340"/>
          </w:tcPr>
          <w:p>
            <w:r>
              <w:t xml:space="preserve">  995.54</w:t>
            </w:r>
          </w:p>
        </w:tc>
        <w:tc>
          <w:tcPr>
            <w:tcW w:type="dxa" w:w="2340"/>
          </w:tcPr>
          <w:p>
            <w:r>
              <w:t xml:space="preserve">   -6.63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692.27</w:t>
            </w:r>
          </w:p>
        </w:tc>
        <w:tc>
          <w:tcPr>
            <w:tcW w:type="dxa" w:w="2340"/>
          </w:tcPr>
          <w:p>
            <w:r>
              <w:t xml:space="preserve">  603.76</w:t>
            </w:r>
          </w:p>
        </w:tc>
        <w:tc>
          <w:tcPr>
            <w:tcW w:type="dxa" w:w="2340"/>
          </w:tcPr>
          <w:p>
            <w:r>
              <w:t xml:space="preserve">  -12.79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484.36</w:t>
            </w:r>
          </w:p>
        </w:tc>
        <w:tc>
          <w:tcPr>
            <w:tcW w:type="dxa" w:w="2340"/>
          </w:tcPr>
          <w:p>
            <w:r>
              <w:t xml:space="preserve">  388.15</w:t>
            </w:r>
          </w:p>
        </w:tc>
        <w:tc>
          <w:tcPr>
            <w:tcW w:type="dxa" w:w="2340"/>
          </w:tcPr>
          <w:p>
            <w:r>
              <w:t xml:space="preserve">  -19.86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393.35</w:t>
            </w:r>
          </w:p>
        </w:tc>
        <w:tc>
          <w:tcPr>
            <w:tcW w:type="dxa" w:w="2340"/>
          </w:tcPr>
          <w:p>
            <w:r>
              <w:t xml:space="preserve">  367.74</w:t>
            </w:r>
          </w:p>
        </w:tc>
        <w:tc>
          <w:tcPr>
            <w:tcW w:type="dxa" w:w="2340"/>
          </w:tcPr>
          <w:p>
            <w:r>
              <w:t xml:space="preserve">   -6.51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467.54</w:t>
            </w:r>
          </w:p>
        </w:tc>
        <w:tc>
          <w:tcPr>
            <w:tcW w:type="dxa" w:w="2340"/>
          </w:tcPr>
          <w:p>
            <w:r>
              <w:t xml:space="preserve">  488.71</w:t>
            </w:r>
          </w:p>
        </w:tc>
        <w:tc>
          <w:tcPr>
            <w:tcW w:type="dxa" w:w="2340"/>
          </w:tcPr>
          <w:p>
            <w:r>
              <w:t xml:space="preserve">    4.53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562.84</w:t>
            </w:r>
          </w:p>
        </w:tc>
        <w:tc>
          <w:tcPr>
            <w:tcW w:type="dxa" w:w="2340"/>
          </w:tcPr>
          <w:p>
            <w:r>
              <w:t xml:space="preserve">  559.55</w:t>
            </w:r>
          </w:p>
        </w:tc>
        <w:tc>
          <w:tcPr>
            <w:tcW w:type="dxa" w:w="2340"/>
          </w:tcPr>
          <w:p>
            <w:r>
              <w:t xml:space="preserve">   -0.59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459.14</w:t>
            </w:r>
          </w:p>
        </w:tc>
        <w:tc>
          <w:tcPr>
            <w:tcW w:type="dxa" w:w="2340"/>
          </w:tcPr>
          <w:p>
            <w:r>
              <w:t xml:space="preserve">  522.61</w:t>
            </w:r>
          </w:p>
        </w:tc>
        <w:tc>
          <w:tcPr>
            <w:tcW w:type="dxa" w:w="2340"/>
          </w:tcPr>
          <w:p>
            <w:r>
              <w:t xml:space="preserve">   13.82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1348.29</w:t>
            </w:r>
          </w:p>
        </w:tc>
        <w:tc>
          <w:tcPr>
            <w:tcW w:type="dxa" w:w="2340"/>
          </w:tcPr>
          <w:p>
            <w:r>
              <w:t xml:space="preserve"> 1174.88</w:t>
            </w:r>
          </w:p>
        </w:tc>
        <w:tc>
          <w:tcPr>
            <w:tcW w:type="dxa" w:w="2340"/>
          </w:tcPr>
          <w:p>
            <w:r>
              <w:t xml:space="preserve">  -12.86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521.07</w:t>
            </w:r>
          </w:p>
        </w:tc>
        <w:tc>
          <w:tcPr>
            <w:tcW w:type="dxa" w:w="2340"/>
          </w:tcPr>
          <w:p>
            <w:r>
              <w:t xml:space="preserve">  643.66</w:t>
            </w:r>
          </w:p>
        </w:tc>
        <w:tc>
          <w:tcPr>
            <w:tcW w:type="dxa" w:w="2340"/>
          </w:tcPr>
          <w:p>
            <w:r>
              <w:t xml:space="preserve">   23.53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527.64</w:t>
            </w:r>
          </w:p>
        </w:tc>
        <w:tc>
          <w:tcPr>
            <w:tcW w:type="dxa" w:w="2340"/>
          </w:tcPr>
          <w:p>
            <w:r>
              <w:t xml:space="preserve">  730.72</w:t>
            </w:r>
          </w:p>
        </w:tc>
        <w:tc>
          <w:tcPr>
            <w:tcW w:type="dxa" w:w="2340"/>
          </w:tcPr>
          <w:p>
            <w:r>
              <w:t xml:space="preserve">   38.49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470.33</w:t>
            </w:r>
          </w:p>
        </w:tc>
        <w:tc>
          <w:tcPr>
            <w:tcW w:type="dxa" w:w="2340"/>
          </w:tcPr>
          <w:p>
            <w:r>
              <w:t xml:space="preserve">  612.87</w:t>
            </w:r>
          </w:p>
        </w:tc>
        <w:tc>
          <w:tcPr>
            <w:tcW w:type="dxa" w:w="2340"/>
          </w:tcPr>
          <w:p>
            <w:r>
              <w:t xml:space="preserve">   30.31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653.33</w:t>
            </w:r>
          </w:p>
        </w:tc>
        <w:tc>
          <w:tcPr>
            <w:tcW w:type="dxa" w:w="2340"/>
          </w:tcPr>
          <w:p>
            <w:r>
              <w:t xml:space="preserve">  650.93</w:t>
            </w:r>
          </w:p>
        </w:tc>
        <w:tc>
          <w:tcPr>
            <w:tcW w:type="dxa" w:w="2340"/>
          </w:tcPr>
          <w:p>
            <w:r>
              <w:t xml:space="preserve">   -0.37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841.50</w:t>
            </w:r>
          </w:p>
        </w:tc>
        <w:tc>
          <w:tcPr>
            <w:tcW w:type="dxa" w:w="2340"/>
          </w:tcPr>
          <w:p>
            <w:r>
              <w:t xml:space="preserve">  662.94</w:t>
            </w:r>
          </w:p>
        </w:tc>
        <w:tc>
          <w:tcPr>
            <w:tcW w:type="dxa" w:w="2340"/>
          </w:tcPr>
          <w:p>
            <w:r>
              <w:t xml:space="preserve">  -21.22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528.17</w:t>
            </w:r>
          </w:p>
        </w:tc>
        <w:tc>
          <w:tcPr>
            <w:tcW w:type="dxa" w:w="2340"/>
          </w:tcPr>
          <w:p>
            <w:r>
              <w:t xml:space="preserve">  407.21</w:t>
            </w:r>
          </w:p>
        </w:tc>
        <w:tc>
          <w:tcPr>
            <w:tcW w:type="dxa" w:w="2340"/>
          </w:tcPr>
          <w:p>
            <w:r>
              <w:t xml:space="preserve">  -22.90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348.50</w:t>
            </w:r>
          </w:p>
        </w:tc>
        <w:tc>
          <w:tcPr>
            <w:tcW w:type="dxa" w:w="2340"/>
          </w:tcPr>
          <w:p>
            <w:r>
              <w:t xml:space="preserve">  339.03</w:t>
            </w:r>
          </w:p>
        </w:tc>
        <w:tc>
          <w:tcPr>
            <w:tcW w:type="dxa" w:w="2340"/>
          </w:tcPr>
          <w:p>
            <w:r>
              <w:t xml:space="preserve">   -2.72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342.50</w:t>
            </w:r>
          </w:p>
        </w:tc>
        <w:tc>
          <w:tcPr>
            <w:tcW w:type="dxa" w:w="2340"/>
          </w:tcPr>
          <w:p>
            <w:r>
              <w:t xml:space="preserve">  331.28</w:t>
            </w:r>
          </w:p>
        </w:tc>
        <w:tc>
          <w:tcPr>
            <w:tcW w:type="dxa" w:w="2340"/>
          </w:tcPr>
          <w:p>
            <w:r>
              <w:t xml:space="preserve">   -3.28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393.83</w:t>
            </w:r>
          </w:p>
        </w:tc>
        <w:tc>
          <w:tcPr>
            <w:tcW w:type="dxa" w:w="2340"/>
          </w:tcPr>
          <w:p>
            <w:r>
              <w:t xml:space="preserve">  389.62</w:t>
            </w:r>
          </w:p>
        </w:tc>
        <w:tc>
          <w:tcPr>
            <w:tcW w:type="dxa" w:w="2340"/>
          </w:tcPr>
          <w:p>
            <w:r>
              <w:t xml:space="preserve">   -1.07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415.83</w:t>
            </w:r>
          </w:p>
        </w:tc>
        <w:tc>
          <w:tcPr>
            <w:tcW w:type="dxa" w:w="2340"/>
          </w:tcPr>
          <w:p>
            <w:r>
              <w:t xml:space="preserve">  422.77</w:t>
            </w:r>
          </w:p>
        </w:tc>
        <w:tc>
          <w:tcPr>
            <w:tcW w:type="dxa" w:w="2340"/>
          </w:tcPr>
          <w:p>
            <w:r>
              <w:t xml:space="preserve">    1.67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414.83</w:t>
            </w:r>
          </w:p>
        </w:tc>
        <w:tc>
          <w:tcPr>
            <w:tcW w:type="dxa" w:w="2340"/>
          </w:tcPr>
          <w:p>
            <w:r>
              <w:t xml:space="preserve">  427.82</w:t>
            </w:r>
          </w:p>
        </w:tc>
        <w:tc>
          <w:tcPr>
            <w:tcW w:type="dxa" w:w="2340"/>
          </w:tcPr>
          <w:p>
            <w:r>
              <w:t xml:space="preserve">    3.13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552.71</w:t>
            </w:r>
          </w:p>
        </w:tc>
        <w:tc>
          <w:tcPr>
            <w:tcW w:type="dxa" w:w="2340"/>
          </w:tcPr>
          <w:p>
            <w:r>
              <w:t xml:space="preserve">  459.88</w:t>
            </w:r>
          </w:p>
        </w:tc>
        <w:tc>
          <w:tcPr>
            <w:tcW w:type="dxa" w:w="2340"/>
          </w:tcPr>
          <w:p>
            <w:r>
              <w:t xml:space="preserve">  -16.80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439.43</w:t>
            </w:r>
          </w:p>
        </w:tc>
        <w:tc>
          <w:tcPr>
            <w:tcW w:type="dxa" w:w="2340"/>
          </w:tcPr>
          <w:p>
            <w:r>
              <w:t xml:space="preserve">  462.15</w:t>
            </w:r>
          </w:p>
        </w:tc>
        <w:tc>
          <w:tcPr>
            <w:tcW w:type="dxa" w:w="2340"/>
          </w:tcPr>
          <w:p>
            <w:r>
              <w:t xml:space="preserve">    5.17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352.00</w:t>
            </w:r>
          </w:p>
        </w:tc>
        <w:tc>
          <w:tcPr>
            <w:tcW w:type="dxa" w:w="2340"/>
          </w:tcPr>
          <w:p>
            <w:r>
              <w:t xml:space="preserve">  432.93</w:t>
            </w:r>
          </w:p>
        </w:tc>
        <w:tc>
          <w:tcPr>
            <w:tcW w:type="dxa" w:w="2340"/>
          </w:tcPr>
          <w:p>
            <w:r>
              <w:t xml:space="preserve">   22.99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68.92</w:t>
            </w:r>
          </w:p>
        </w:tc>
        <w:tc>
          <w:tcPr>
            <w:tcW w:type="dxa" w:w="2340"/>
          </w:tcPr>
          <w:p>
            <w:r>
              <w:t xml:space="preserve">   51.18</w:t>
            </w:r>
          </w:p>
        </w:tc>
        <w:tc>
          <w:tcPr>
            <w:tcW w:type="dxa" w:w="2340"/>
          </w:tcPr>
          <w:p>
            <w:r>
              <w:t xml:space="preserve">  -25.74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39.34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31.83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67.22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-1.89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2.42</w:t>
            </w:r>
          </w:p>
        </w:tc>
        <w:tc>
          <w:tcPr>
            <w:tcW w:type="dxa" w:w="2340"/>
          </w:tcPr>
          <w:p>
            <w:r>
              <w:t xml:space="preserve">    2.99</w:t>
            </w:r>
          </w:p>
        </w:tc>
        <w:tc>
          <w:tcPr>
            <w:tcW w:type="dxa" w:w="2340"/>
          </w:tcPr>
          <w:p>
            <w:r>
              <w:t xml:space="preserve">   23.81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78.29</w:t>
            </w:r>
          </w:p>
        </w:tc>
        <w:tc>
          <w:tcPr>
            <w:tcW w:type="dxa" w:w="2340"/>
          </w:tcPr>
          <w:p>
            <w:r>
              <w:t xml:space="preserve">  110.42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342.72</w:t>
            </w:r>
          </w:p>
        </w:tc>
        <w:tc>
          <w:tcPr>
            <w:tcW w:type="dxa" w:w="2340"/>
          </w:tcPr>
          <w:p>
            <w:r>
              <w:t xml:space="preserve">  299.83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42.46</w:t>
            </w:r>
          </w:p>
        </w:tc>
        <w:tc>
          <w:tcPr>
            <w:tcW w:type="dxa" w:w="2340"/>
          </w:tcPr>
          <w:p>
            <w:r>
              <w:t xml:space="preserve">   43.49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257.73</w:t>
            </w:r>
          </w:p>
        </w:tc>
        <w:tc>
          <w:tcPr>
            <w:tcW w:type="dxa" w:w="2340"/>
          </w:tcPr>
          <w:p>
            <w:r>
              <w:t xml:space="preserve">  228.15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40.14</w:t>
            </w:r>
          </w:p>
        </w:tc>
        <w:tc>
          <w:tcPr>
            <w:tcW w:type="dxa" w:w="2340"/>
          </w:tcPr>
          <w:p>
            <w:r>
              <w:t xml:space="preserve">   38.71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46.39</w:t>
            </w:r>
          </w:p>
        </w:tc>
        <w:tc>
          <w:tcPr>
            <w:tcW w:type="dxa" w:w="2340"/>
          </w:tcPr>
          <w:p>
            <w:r>
              <w:t xml:space="preserve">   40.17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7_02321975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03110206-16: Daily flow for HSFP reach 17 and USGS station 02321975.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7_02321975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03110206-17: Daily exceedance for HSFP reach 17 and USGS station 02321975.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7_02321975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03110206-18: Monthly flow for HSFP reach 17 and USGS station 02321975.</w:t>
      </w:r>
    </w:p>
    <w:p>
      <w:pPr>
        <w:pStyle w:val="Heading2"/>
      </w:pPr>
      <w:r>
        <w:t>HSPF Reach 18, USGS Gauge 02322500</w:t>
      </w:r>
    </w:p>
    <w:p>
      <w:pPr>
        <w:pStyle w:val="Caption-Table"/>
      </w:pPr>
      <w:r>
        <w:t>Table 03110206-11: Comparison Statistics Between HSPF Reach 18 and USGS Gauge 02322500.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11.01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372.87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</w:tbl>
    <w:p>
      <w:pPr>
        <w:pStyle w:val="Caption-Table"/>
      </w:pPr>
      <w:r>
        <w:t>Table 03110206-12: Hydrologic Indices Between USGS Gauge 02322500 and HSPF Reach 18.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02322500</w:t>
            </w:r>
          </w:p>
        </w:tc>
        <w:tc>
          <w:tcPr>
            <w:tcW w:type="dxa" w:w="2340"/>
          </w:tcPr>
          <w:p>
            <w:r>
              <w:t>Simulated</w:t>
              <w:br/>
              <w:t>Reach 18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1170.38</w:t>
            </w:r>
          </w:p>
        </w:tc>
        <w:tc>
          <w:tcPr>
            <w:tcW w:type="dxa" w:w="2340"/>
          </w:tcPr>
          <w:p>
            <w:r>
              <w:t xml:space="preserve"> 1180.30</w:t>
            </w:r>
          </w:p>
        </w:tc>
        <w:tc>
          <w:tcPr>
            <w:tcW w:type="dxa" w:w="2340"/>
          </w:tcPr>
          <w:p>
            <w:r>
              <w:t xml:space="preserve">    0.85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955.00</w:t>
            </w:r>
          </w:p>
        </w:tc>
        <w:tc>
          <w:tcPr>
            <w:tcW w:type="dxa" w:w="2340"/>
          </w:tcPr>
          <w:p>
            <w:r>
              <w:t xml:space="preserve">  958.52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48.43</w:t>
            </w:r>
          </w:p>
        </w:tc>
        <w:tc>
          <w:tcPr>
            <w:tcW w:type="dxa" w:w="2340"/>
          </w:tcPr>
          <w:p>
            <w:r>
              <w:t xml:space="preserve">   54.23</w:t>
            </w:r>
          </w:p>
        </w:tc>
        <w:tc>
          <w:tcPr>
            <w:tcW w:type="dxa" w:w="2340"/>
          </w:tcPr>
          <w:p>
            <w:r>
              <w:t xml:space="preserve">   11.98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44.62</w:t>
            </w:r>
          </w:p>
        </w:tc>
        <w:tc>
          <w:tcPr>
            <w:tcW w:type="dxa" w:w="2340"/>
          </w:tcPr>
          <w:p>
            <w:r>
              <w:t xml:space="preserve">   44.61</w:t>
            </w:r>
          </w:p>
        </w:tc>
        <w:tc>
          <w:tcPr>
            <w:tcW w:type="dxa" w:w="2340"/>
          </w:tcPr>
          <w:p>
            <w:r>
              <w:t xml:space="preserve">   -0.03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1.23</w:t>
            </w:r>
          </w:p>
        </w:tc>
        <w:tc>
          <w:tcPr>
            <w:tcW w:type="dxa" w:w="2340"/>
          </w:tcPr>
          <w:p>
            <w:r>
              <w:t xml:space="preserve">    1.23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  <w:tc>
          <w:tcPr>
            <w:tcW w:type="dxa" w:w="2340"/>
          </w:tcPr>
          <w:p>
            <w:r>
              <w:t xml:space="preserve">    1.32</w:t>
            </w:r>
          </w:p>
        </w:tc>
        <w:tc>
          <w:tcPr>
            <w:tcW w:type="dxa" w:w="2340"/>
          </w:tcPr>
          <w:p>
            <w:r>
              <w:t xml:space="preserve">   -6.09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-8.86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-13.50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962.60</w:t>
            </w:r>
          </w:p>
        </w:tc>
        <w:tc>
          <w:tcPr>
            <w:tcW w:type="dxa" w:w="2340"/>
          </w:tcPr>
          <w:p>
            <w:r>
              <w:t xml:space="preserve"> 1147.38</w:t>
            </w:r>
          </w:p>
        </w:tc>
        <w:tc>
          <w:tcPr>
            <w:tcW w:type="dxa" w:w="2340"/>
          </w:tcPr>
          <w:p>
            <w:r>
              <w:t xml:space="preserve">   19.20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1182.01</w:t>
            </w:r>
          </w:p>
        </w:tc>
        <w:tc>
          <w:tcPr>
            <w:tcW w:type="dxa" w:w="2340"/>
          </w:tcPr>
          <w:p>
            <w:r>
              <w:t xml:space="preserve"> 1254.87</w:t>
            </w:r>
          </w:p>
        </w:tc>
        <w:tc>
          <w:tcPr>
            <w:tcW w:type="dxa" w:w="2340"/>
          </w:tcPr>
          <w:p>
            <w:r>
              <w:t xml:space="preserve">    6.16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1378.29</w:t>
            </w:r>
          </w:p>
        </w:tc>
        <w:tc>
          <w:tcPr>
            <w:tcW w:type="dxa" w:w="2340"/>
          </w:tcPr>
          <w:p>
            <w:r>
              <w:t xml:space="preserve"> 1323.42</w:t>
            </w:r>
          </w:p>
        </w:tc>
        <w:tc>
          <w:tcPr>
            <w:tcW w:type="dxa" w:w="2340"/>
          </w:tcPr>
          <w:p>
            <w:r>
              <w:t xml:space="preserve">   -3.98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1195.50</w:t>
            </w:r>
          </w:p>
        </w:tc>
        <w:tc>
          <w:tcPr>
            <w:tcW w:type="dxa" w:w="2340"/>
          </w:tcPr>
          <w:p>
            <w:r>
              <w:t xml:space="preserve"> 1058.49</w:t>
            </w:r>
          </w:p>
        </w:tc>
        <w:tc>
          <w:tcPr>
            <w:tcW w:type="dxa" w:w="2340"/>
          </w:tcPr>
          <w:p>
            <w:r>
              <w:t xml:space="preserve">  -11.46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1019.39</w:t>
            </w:r>
          </w:p>
        </w:tc>
        <w:tc>
          <w:tcPr>
            <w:tcW w:type="dxa" w:w="2340"/>
          </w:tcPr>
          <w:p>
            <w:r>
              <w:t xml:space="preserve">  868.46</w:t>
            </w:r>
          </w:p>
        </w:tc>
        <w:tc>
          <w:tcPr>
            <w:tcW w:type="dxa" w:w="2340"/>
          </w:tcPr>
          <w:p>
            <w:r>
              <w:t xml:space="preserve">  -14.81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1015.16</w:t>
            </w:r>
          </w:p>
        </w:tc>
        <w:tc>
          <w:tcPr>
            <w:tcW w:type="dxa" w:w="2340"/>
          </w:tcPr>
          <w:p>
            <w:r>
              <w:t xml:space="preserve">  993.54</w:t>
            </w:r>
          </w:p>
        </w:tc>
        <w:tc>
          <w:tcPr>
            <w:tcW w:type="dxa" w:w="2340"/>
          </w:tcPr>
          <w:p>
            <w:r>
              <w:t xml:space="preserve">   -2.13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1170.68</w:t>
            </w:r>
          </w:p>
        </w:tc>
        <w:tc>
          <w:tcPr>
            <w:tcW w:type="dxa" w:w="2340"/>
          </w:tcPr>
          <w:p>
            <w:r>
              <w:t xml:space="preserve"> 1153.48</w:t>
            </w:r>
          </w:p>
        </w:tc>
        <w:tc>
          <w:tcPr>
            <w:tcW w:type="dxa" w:w="2340"/>
          </w:tcPr>
          <w:p>
            <w:r>
              <w:t xml:space="preserve">   -1.47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1170.97</w:t>
            </w:r>
          </w:p>
        </w:tc>
        <w:tc>
          <w:tcPr>
            <w:tcW w:type="dxa" w:w="2340"/>
          </w:tcPr>
          <w:p>
            <w:r>
              <w:t xml:space="preserve"> 1292.66</w:t>
            </w:r>
          </w:p>
        </w:tc>
        <w:tc>
          <w:tcPr>
            <w:tcW w:type="dxa" w:w="2340"/>
          </w:tcPr>
          <w:p>
            <w:r>
              <w:t xml:space="preserve">   10.39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1242.83</w:t>
            </w:r>
          </w:p>
        </w:tc>
        <w:tc>
          <w:tcPr>
            <w:tcW w:type="dxa" w:w="2340"/>
          </w:tcPr>
          <w:p>
            <w:r>
              <w:t xml:space="preserve"> 1317.17</w:t>
            </w:r>
          </w:p>
        </w:tc>
        <w:tc>
          <w:tcPr>
            <w:tcW w:type="dxa" w:w="2340"/>
          </w:tcPr>
          <w:p>
            <w:r>
              <w:t xml:space="preserve">    5.98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1336.93</w:t>
            </w:r>
          </w:p>
        </w:tc>
        <w:tc>
          <w:tcPr>
            <w:tcW w:type="dxa" w:w="2340"/>
          </w:tcPr>
          <w:p>
            <w:r>
              <w:t xml:space="preserve"> 1284.60</w:t>
            </w:r>
          </w:p>
        </w:tc>
        <w:tc>
          <w:tcPr>
            <w:tcW w:type="dxa" w:w="2340"/>
          </w:tcPr>
          <w:p>
            <w:r>
              <w:t xml:space="preserve">   -3.91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938.84</w:t>
            </w:r>
          </w:p>
        </w:tc>
        <w:tc>
          <w:tcPr>
            <w:tcW w:type="dxa" w:w="2340"/>
          </w:tcPr>
          <w:p>
            <w:r>
              <w:t xml:space="preserve">  921.94</w:t>
            </w:r>
          </w:p>
        </w:tc>
        <w:tc>
          <w:tcPr>
            <w:tcW w:type="dxa" w:w="2340"/>
          </w:tcPr>
          <w:p>
            <w:r>
              <w:t xml:space="preserve">   -1.80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887.40</w:t>
            </w:r>
          </w:p>
        </w:tc>
        <w:tc>
          <w:tcPr>
            <w:tcW w:type="dxa" w:w="2340"/>
          </w:tcPr>
          <w:p>
            <w:r>
              <w:t xml:space="preserve"> 1011.65</w:t>
            </w:r>
          </w:p>
        </w:tc>
        <w:tc>
          <w:tcPr>
            <w:tcW w:type="dxa" w:w="2340"/>
          </w:tcPr>
          <w:p>
            <w:r>
              <w:t xml:space="preserve">   14.00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865.79</w:t>
            </w:r>
          </w:p>
        </w:tc>
        <w:tc>
          <w:tcPr>
            <w:tcW w:type="dxa" w:w="2340"/>
          </w:tcPr>
          <w:p>
            <w:r>
              <w:t xml:space="preserve">  856.48</w:t>
            </w:r>
          </w:p>
        </w:tc>
        <w:tc>
          <w:tcPr>
            <w:tcW w:type="dxa" w:w="2340"/>
          </w:tcPr>
          <w:p>
            <w:r>
              <w:t xml:space="preserve">   -1.08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966.04</w:t>
            </w:r>
          </w:p>
        </w:tc>
        <w:tc>
          <w:tcPr>
            <w:tcW w:type="dxa" w:w="2340"/>
          </w:tcPr>
          <w:p>
            <w:r>
              <w:t xml:space="preserve">  910.68</w:t>
            </w:r>
          </w:p>
        </w:tc>
        <w:tc>
          <w:tcPr>
            <w:tcW w:type="dxa" w:w="2340"/>
          </w:tcPr>
          <w:p>
            <w:r>
              <w:t xml:space="preserve">   -5.73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1085.48</w:t>
            </w:r>
          </w:p>
        </w:tc>
        <w:tc>
          <w:tcPr>
            <w:tcW w:type="dxa" w:w="2340"/>
          </w:tcPr>
          <w:p>
            <w:r>
              <w:t xml:space="preserve">  956.74</w:t>
            </w:r>
          </w:p>
        </w:tc>
        <w:tc>
          <w:tcPr>
            <w:tcW w:type="dxa" w:w="2340"/>
          </w:tcPr>
          <w:p>
            <w:r>
              <w:t xml:space="preserve">  -11.86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975.61</w:t>
            </w:r>
          </w:p>
        </w:tc>
        <w:tc>
          <w:tcPr>
            <w:tcW w:type="dxa" w:w="2340"/>
          </w:tcPr>
          <w:p>
            <w:r>
              <w:t xml:space="preserve">  826.24</w:t>
            </w:r>
          </w:p>
        </w:tc>
        <w:tc>
          <w:tcPr>
            <w:tcW w:type="dxa" w:w="2340"/>
          </w:tcPr>
          <w:p>
            <w:r>
              <w:t xml:space="preserve">  -15.31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895.39</w:t>
            </w:r>
          </w:p>
        </w:tc>
        <w:tc>
          <w:tcPr>
            <w:tcW w:type="dxa" w:w="2340"/>
          </w:tcPr>
          <w:p>
            <w:r>
              <w:t xml:space="preserve">  751.02</w:t>
            </w:r>
          </w:p>
        </w:tc>
        <w:tc>
          <w:tcPr>
            <w:tcW w:type="dxa" w:w="2340"/>
          </w:tcPr>
          <w:p>
            <w:r>
              <w:t xml:space="preserve">  -16.12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888.17</w:t>
            </w:r>
          </w:p>
        </w:tc>
        <w:tc>
          <w:tcPr>
            <w:tcW w:type="dxa" w:w="2340"/>
          </w:tcPr>
          <w:p>
            <w:r>
              <w:t xml:space="preserve">  765.80</w:t>
            </w:r>
          </w:p>
        </w:tc>
        <w:tc>
          <w:tcPr>
            <w:tcW w:type="dxa" w:w="2340"/>
          </w:tcPr>
          <w:p>
            <w:r>
              <w:t xml:space="preserve">  -13.78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980.52</w:t>
            </w:r>
          </w:p>
        </w:tc>
        <w:tc>
          <w:tcPr>
            <w:tcW w:type="dxa" w:w="2340"/>
          </w:tcPr>
          <w:p>
            <w:r>
              <w:t xml:space="preserve">  885.86</w:t>
            </w:r>
          </w:p>
        </w:tc>
        <w:tc>
          <w:tcPr>
            <w:tcW w:type="dxa" w:w="2340"/>
          </w:tcPr>
          <w:p>
            <w:r>
              <w:t xml:space="preserve">   -9.65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995.78</w:t>
            </w:r>
          </w:p>
        </w:tc>
        <w:tc>
          <w:tcPr>
            <w:tcW w:type="dxa" w:w="2340"/>
          </w:tcPr>
          <w:p>
            <w:r>
              <w:t xml:space="preserve">  966.54</w:t>
            </w:r>
          </w:p>
        </w:tc>
        <w:tc>
          <w:tcPr>
            <w:tcW w:type="dxa" w:w="2340"/>
          </w:tcPr>
          <w:p>
            <w:r>
              <w:t xml:space="preserve">   -2.94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960.57</w:t>
            </w:r>
          </w:p>
        </w:tc>
        <w:tc>
          <w:tcPr>
            <w:tcW w:type="dxa" w:w="2340"/>
          </w:tcPr>
          <w:p>
            <w:r>
              <w:t xml:space="preserve">  962.45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1017.74</w:t>
            </w:r>
          </w:p>
        </w:tc>
        <w:tc>
          <w:tcPr>
            <w:tcW w:type="dxa" w:w="2340"/>
          </w:tcPr>
          <w:p>
            <w:r>
              <w:t xml:space="preserve">  914.09</w:t>
            </w:r>
          </w:p>
        </w:tc>
        <w:tc>
          <w:tcPr>
            <w:tcW w:type="dxa" w:w="2340"/>
          </w:tcPr>
          <w:p>
            <w:r>
              <w:t xml:space="preserve">  -10.18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891.26</w:t>
            </w:r>
          </w:p>
        </w:tc>
        <w:tc>
          <w:tcPr>
            <w:tcW w:type="dxa" w:w="2340"/>
          </w:tcPr>
          <w:p>
            <w:r>
              <w:t xml:space="preserve">  832.02</w:t>
            </w:r>
          </w:p>
        </w:tc>
        <w:tc>
          <w:tcPr>
            <w:tcW w:type="dxa" w:w="2340"/>
          </w:tcPr>
          <w:p>
            <w:r>
              <w:t xml:space="preserve">   -6.65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826.04</w:t>
            </w:r>
          </w:p>
        </w:tc>
        <w:tc>
          <w:tcPr>
            <w:tcW w:type="dxa" w:w="2340"/>
          </w:tcPr>
          <w:p>
            <w:r>
              <w:t xml:space="preserve">  805.90</w:t>
            </w:r>
          </w:p>
        </w:tc>
        <w:tc>
          <w:tcPr>
            <w:tcW w:type="dxa" w:w="2340"/>
          </w:tcPr>
          <w:p>
            <w:r>
              <w:t xml:space="preserve">   -2.44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42.85</w:t>
            </w:r>
          </w:p>
        </w:tc>
        <w:tc>
          <w:tcPr>
            <w:tcW w:type="dxa" w:w="2340"/>
          </w:tcPr>
          <w:p>
            <w:r>
              <w:t xml:space="preserve">   34.93</w:t>
            </w:r>
          </w:p>
        </w:tc>
        <w:tc>
          <w:tcPr>
            <w:tcW w:type="dxa" w:w="2340"/>
          </w:tcPr>
          <w:p>
            <w:r>
              <w:t xml:space="preserve">  -18.48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-5.84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0.64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-8.78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-8.41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-7.42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7.02</w:t>
            </w:r>
          </w:p>
        </w:tc>
        <w:tc>
          <w:tcPr>
            <w:tcW w:type="dxa" w:w="2340"/>
          </w:tcPr>
          <w:p>
            <w:r>
              <w:t xml:space="preserve">    6.58</w:t>
            </w:r>
          </w:p>
        </w:tc>
        <w:tc>
          <w:tcPr>
            <w:tcW w:type="dxa" w:w="2340"/>
          </w:tcPr>
          <w:p>
            <w:r>
              <w:t xml:space="preserve">   -6.33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59.59</w:t>
            </w:r>
          </w:p>
        </w:tc>
        <w:tc>
          <w:tcPr>
            <w:tcW w:type="dxa" w:w="2340"/>
          </w:tcPr>
          <w:p>
            <w:r>
              <w:t xml:space="preserve">  101.61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389.42</w:t>
            </w:r>
          </w:p>
        </w:tc>
        <w:tc>
          <w:tcPr>
            <w:tcW w:type="dxa" w:w="2340"/>
          </w:tcPr>
          <w:p>
            <w:r>
              <w:t xml:space="preserve">  288.56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28.97</w:t>
            </w:r>
          </w:p>
        </w:tc>
        <w:tc>
          <w:tcPr>
            <w:tcW w:type="dxa" w:w="2340"/>
          </w:tcPr>
          <w:p>
            <w:r>
              <w:t xml:space="preserve">   40.40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350.70</w:t>
            </w:r>
          </w:p>
        </w:tc>
        <w:tc>
          <w:tcPr>
            <w:tcW w:type="dxa" w:w="2340"/>
          </w:tcPr>
          <w:p>
            <w:r>
              <w:t xml:space="preserve">  249.53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66.33</w:t>
            </w:r>
          </w:p>
        </w:tc>
        <w:tc>
          <w:tcPr>
            <w:tcW w:type="dxa" w:w="2340"/>
          </w:tcPr>
          <w:p>
            <w:r>
              <w:t xml:space="preserve">   39.46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37.96</w:t>
            </w:r>
          </w:p>
        </w:tc>
        <w:tc>
          <w:tcPr>
            <w:tcW w:type="dxa" w:w="2340"/>
          </w:tcPr>
          <w:p>
            <w:r>
              <w:t xml:space="preserve">   23.56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22500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03110206-19: Daily flow for HSFP reach 18 and USGS station 02322500.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22500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03110206-20: Daily exceedance for HSFP reach 18 and USGS station 02322500.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22500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03110206-21: Monthly flow for HSFP reach 18 and USGS station 02322500.</w:t>
      </w:r>
    </w:p>
    <w:p>
      <w:pPr>
        <w:pStyle w:val="Heading2"/>
      </w:pPr>
      <w:r>
        <w:t>HSPF Reach 21, USGS Gauge 02322800</w:t>
      </w:r>
    </w:p>
    <w:p>
      <w:pPr>
        <w:pStyle w:val="Caption-Table"/>
      </w:pPr>
      <w:r>
        <w:t>Table 03110206-13: Comparison Statistics Between HSPF Reach 21 and USGS Gauge 02322800.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229.12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462.37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0.15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</w:tbl>
    <w:p>
      <w:pPr>
        <w:pStyle w:val="Caption-Table"/>
      </w:pPr>
      <w:r>
        <w:t>Table 03110206-14: Hydrologic Indices Between USGS Gauge 02322800 and HSPF Reach 21.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02322800</w:t>
            </w:r>
          </w:p>
        </w:tc>
        <w:tc>
          <w:tcPr>
            <w:tcW w:type="dxa" w:w="2340"/>
          </w:tcPr>
          <w:p>
            <w:r>
              <w:t>Simulated</w:t>
              <w:br/>
              <w:t>Reach 21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1511.81</w:t>
            </w:r>
          </w:p>
        </w:tc>
        <w:tc>
          <w:tcPr>
            <w:tcW w:type="dxa" w:w="2340"/>
          </w:tcPr>
          <w:p>
            <w:r>
              <w:t xml:space="preserve"> 1736.10</w:t>
            </w:r>
          </w:p>
        </w:tc>
        <w:tc>
          <w:tcPr>
            <w:tcW w:type="dxa" w:w="2340"/>
          </w:tcPr>
          <w:p>
            <w:r>
              <w:t xml:space="preserve">   14.84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1220.00</w:t>
            </w:r>
          </w:p>
        </w:tc>
        <w:tc>
          <w:tcPr>
            <w:tcW w:type="dxa" w:w="2340"/>
          </w:tcPr>
          <w:p>
            <w:r>
              <w:t xml:space="preserve"> 1447.60</w:t>
            </w:r>
          </w:p>
        </w:tc>
        <w:tc>
          <w:tcPr>
            <w:tcW w:type="dxa" w:w="2340"/>
          </w:tcPr>
          <w:p>
            <w:r>
              <w:t xml:space="preserve">   18.66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34.74</w:t>
            </w:r>
          </w:p>
        </w:tc>
        <w:tc>
          <w:tcPr>
            <w:tcW w:type="dxa" w:w="2340"/>
          </w:tcPr>
          <w:p>
            <w:r>
              <w:t xml:space="preserve">   40.05</w:t>
            </w:r>
          </w:p>
        </w:tc>
        <w:tc>
          <w:tcPr>
            <w:tcW w:type="dxa" w:w="2340"/>
          </w:tcPr>
          <w:p>
            <w:r>
              <w:t xml:space="preserve">   15.28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41.08</w:t>
            </w:r>
          </w:p>
        </w:tc>
        <w:tc>
          <w:tcPr>
            <w:tcW w:type="dxa" w:w="2340"/>
          </w:tcPr>
          <w:p>
            <w:r>
              <w:t xml:space="preserve">   39.39</w:t>
            </w:r>
          </w:p>
        </w:tc>
        <w:tc>
          <w:tcPr>
            <w:tcW w:type="dxa" w:w="2340"/>
          </w:tcPr>
          <w:p>
            <w:r>
              <w:t xml:space="preserve">   -4.11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1.24</w:t>
            </w:r>
          </w:p>
        </w:tc>
        <w:tc>
          <w:tcPr>
            <w:tcW w:type="dxa" w:w="2340"/>
          </w:tcPr>
          <w:p>
            <w:r>
              <w:t xml:space="preserve">    1.20</w:t>
            </w:r>
          </w:p>
        </w:tc>
        <w:tc>
          <w:tcPr>
            <w:tcW w:type="dxa" w:w="2340"/>
          </w:tcPr>
          <w:p>
            <w:r>
              <w:t xml:space="preserve">   -3.22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1.29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-10.10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0.83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-15.38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0.64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  <w:tc>
          <w:tcPr>
            <w:tcW w:type="dxa" w:w="2340"/>
          </w:tcPr>
          <w:p>
            <w:r>
              <w:t xml:space="preserve">  -16.46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1006.89</w:t>
            </w:r>
          </w:p>
        </w:tc>
        <w:tc>
          <w:tcPr>
            <w:tcW w:type="dxa" w:w="2340"/>
          </w:tcPr>
          <w:p>
            <w:r>
              <w:t xml:space="preserve"> 1267.95</w:t>
            </w:r>
          </w:p>
        </w:tc>
        <w:tc>
          <w:tcPr>
            <w:tcW w:type="dxa" w:w="2340"/>
          </w:tcPr>
          <w:p>
            <w:r>
              <w:t xml:space="preserve">   25.93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1133.48</w:t>
            </w:r>
          </w:p>
        </w:tc>
        <w:tc>
          <w:tcPr>
            <w:tcW w:type="dxa" w:w="2340"/>
          </w:tcPr>
          <w:p>
            <w:r>
              <w:t xml:space="preserve"> 1284.59</w:t>
            </w:r>
          </w:p>
        </w:tc>
        <w:tc>
          <w:tcPr>
            <w:tcW w:type="dxa" w:w="2340"/>
          </w:tcPr>
          <w:p>
            <w:r>
              <w:t xml:space="preserve">   13.33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1270.60</w:t>
            </w:r>
          </w:p>
        </w:tc>
        <w:tc>
          <w:tcPr>
            <w:tcW w:type="dxa" w:w="2340"/>
          </w:tcPr>
          <w:p>
            <w:r>
              <w:t xml:space="preserve"> 1593.75</w:t>
            </w:r>
          </w:p>
        </w:tc>
        <w:tc>
          <w:tcPr>
            <w:tcW w:type="dxa" w:w="2340"/>
          </w:tcPr>
          <w:p>
            <w:r>
              <w:t xml:space="preserve">   25.43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1281.35</w:t>
            </w:r>
          </w:p>
        </w:tc>
        <w:tc>
          <w:tcPr>
            <w:tcW w:type="dxa" w:w="2340"/>
          </w:tcPr>
          <w:p>
            <w:r>
              <w:t xml:space="preserve"> 1408.61</w:t>
            </w:r>
          </w:p>
        </w:tc>
        <w:tc>
          <w:tcPr>
            <w:tcW w:type="dxa" w:w="2340"/>
          </w:tcPr>
          <w:p>
            <w:r>
              <w:t xml:space="preserve">    9.93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1240.85</w:t>
            </w:r>
          </w:p>
        </w:tc>
        <w:tc>
          <w:tcPr>
            <w:tcW w:type="dxa" w:w="2340"/>
          </w:tcPr>
          <w:p>
            <w:r>
              <w:t xml:space="preserve"> 1194.38</w:t>
            </w:r>
          </w:p>
        </w:tc>
        <w:tc>
          <w:tcPr>
            <w:tcW w:type="dxa" w:w="2340"/>
          </w:tcPr>
          <w:p>
            <w:r>
              <w:t xml:space="preserve">   -3.75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1245.26</w:t>
            </w:r>
          </w:p>
        </w:tc>
        <w:tc>
          <w:tcPr>
            <w:tcW w:type="dxa" w:w="2340"/>
          </w:tcPr>
          <w:p>
            <w:r>
              <w:t xml:space="preserve"> 1350.83</w:t>
            </w:r>
          </w:p>
        </w:tc>
        <w:tc>
          <w:tcPr>
            <w:tcW w:type="dxa" w:w="2340"/>
          </w:tcPr>
          <w:p>
            <w:r>
              <w:t xml:space="preserve">    8.48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1497.86</w:t>
            </w:r>
          </w:p>
        </w:tc>
        <w:tc>
          <w:tcPr>
            <w:tcW w:type="dxa" w:w="2340"/>
          </w:tcPr>
          <w:p>
            <w:r>
              <w:t xml:space="preserve"> 1707.82</w:t>
            </w:r>
          </w:p>
        </w:tc>
        <w:tc>
          <w:tcPr>
            <w:tcW w:type="dxa" w:w="2340"/>
          </w:tcPr>
          <w:p>
            <w:r>
              <w:t xml:space="preserve">   14.02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1396.32</w:t>
            </w:r>
          </w:p>
        </w:tc>
        <w:tc>
          <w:tcPr>
            <w:tcW w:type="dxa" w:w="2340"/>
          </w:tcPr>
          <w:p>
            <w:r>
              <w:t xml:space="preserve"> 1863.00</w:t>
            </w:r>
          </w:p>
        </w:tc>
        <w:tc>
          <w:tcPr>
            <w:tcW w:type="dxa" w:w="2340"/>
          </w:tcPr>
          <w:p>
            <w:r>
              <w:t xml:space="preserve">   33.42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1706.91</w:t>
            </w:r>
          </w:p>
        </w:tc>
        <w:tc>
          <w:tcPr>
            <w:tcW w:type="dxa" w:w="2340"/>
          </w:tcPr>
          <w:p>
            <w:r>
              <w:t xml:space="preserve"> 1982.91</w:t>
            </w:r>
          </w:p>
        </w:tc>
        <w:tc>
          <w:tcPr>
            <w:tcW w:type="dxa" w:w="2340"/>
          </w:tcPr>
          <w:p>
            <w:r>
              <w:t xml:space="preserve">   16.17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1442.66</w:t>
            </w:r>
          </w:p>
        </w:tc>
        <w:tc>
          <w:tcPr>
            <w:tcW w:type="dxa" w:w="2340"/>
          </w:tcPr>
          <w:p>
            <w:r>
              <w:t xml:space="preserve"> 1604.26</w:t>
            </w:r>
          </w:p>
        </w:tc>
        <w:tc>
          <w:tcPr>
            <w:tcW w:type="dxa" w:w="2340"/>
          </w:tcPr>
          <w:p>
            <w:r>
              <w:t xml:space="preserve">   11.20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1131.58</w:t>
            </w:r>
          </w:p>
        </w:tc>
        <w:tc>
          <w:tcPr>
            <w:tcW w:type="dxa" w:w="2340"/>
          </w:tcPr>
          <w:p>
            <w:r>
              <w:t xml:space="preserve"> 1181.09</w:t>
            </w:r>
          </w:p>
        </w:tc>
        <w:tc>
          <w:tcPr>
            <w:tcW w:type="dxa" w:w="2340"/>
          </w:tcPr>
          <w:p>
            <w:r>
              <w:t xml:space="preserve">    4.38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1021.80</w:t>
            </w:r>
          </w:p>
        </w:tc>
        <w:tc>
          <w:tcPr>
            <w:tcW w:type="dxa" w:w="2340"/>
          </w:tcPr>
          <w:p>
            <w:r>
              <w:t xml:space="preserve"> 1195.93</w:t>
            </w:r>
          </w:p>
        </w:tc>
        <w:tc>
          <w:tcPr>
            <w:tcW w:type="dxa" w:w="2340"/>
          </w:tcPr>
          <w:p>
            <w:r>
              <w:t xml:space="preserve">   17.04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1079.55</w:t>
            </w:r>
          </w:p>
        </w:tc>
        <w:tc>
          <w:tcPr>
            <w:tcW w:type="dxa" w:w="2340"/>
          </w:tcPr>
          <w:p>
            <w:r>
              <w:t xml:space="preserve"> 1215.15</w:t>
            </w:r>
          </w:p>
        </w:tc>
        <w:tc>
          <w:tcPr>
            <w:tcW w:type="dxa" w:w="2340"/>
          </w:tcPr>
          <w:p>
            <w:r>
              <w:t xml:space="preserve">   12.56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1145.00</w:t>
            </w:r>
          </w:p>
        </w:tc>
        <w:tc>
          <w:tcPr>
            <w:tcW w:type="dxa" w:w="2340"/>
          </w:tcPr>
          <w:p>
            <w:r>
              <w:t xml:space="preserve"> 1286.18</w:t>
            </w:r>
          </w:p>
        </w:tc>
        <w:tc>
          <w:tcPr>
            <w:tcW w:type="dxa" w:w="2340"/>
          </w:tcPr>
          <w:p>
            <w:r>
              <w:t xml:space="preserve">   12.33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1040.55</w:t>
            </w:r>
          </w:p>
        </w:tc>
        <w:tc>
          <w:tcPr>
            <w:tcW w:type="dxa" w:w="2340"/>
          </w:tcPr>
          <w:p>
            <w:r>
              <w:t xml:space="preserve"> 1410.25</w:t>
            </w:r>
          </w:p>
        </w:tc>
        <w:tc>
          <w:tcPr>
            <w:tcW w:type="dxa" w:w="2340"/>
          </w:tcPr>
          <w:p>
            <w:r>
              <w:t xml:space="preserve">   35.53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1167.09</w:t>
            </w:r>
          </w:p>
        </w:tc>
        <w:tc>
          <w:tcPr>
            <w:tcW w:type="dxa" w:w="2340"/>
          </w:tcPr>
          <w:p>
            <w:r>
              <w:t xml:space="preserve"> 1302.45</w:t>
            </w:r>
          </w:p>
        </w:tc>
        <w:tc>
          <w:tcPr>
            <w:tcW w:type="dxa" w:w="2340"/>
          </w:tcPr>
          <w:p>
            <w:r>
              <w:t xml:space="preserve">   11.60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1247.27</w:t>
            </w:r>
          </w:p>
        </w:tc>
        <w:tc>
          <w:tcPr>
            <w:tcW w:type="dxa" w:w="2340"/>
          </w:tcPr>
          <w:p>
            <w:r>
              <w:t xml:space="preserve"> 1193.85</w:t>
            </w:r>
          </w:p>
        </w:tc>
        <w:tc>
          <w:tcPr>
            <w:tcW w:type="dxa" w:w="2340"/>
          </w:tcPr>
          <w:p>
            <w:r>
              <w:t xml:space="preserve">   -4.28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1225.73</w:t>
            </w:r>
          </w:p>
        </w:tc>
        <w:tc>
          <w:tcPr>
            <w:tcW w:type="dxa" w:w="2340"/>
          </w:tcPr>
          <w:p>
            <w:r>
              <w:t xml:space="preserve"> 1264.38</w:t>
            </w:r>
          </w:p>
        </w:tc>
        <w:tc>
          <w:tcPr>
            <w:tcW w:type="dxa" w:w="2340"/>
          </w:tcPr>
          <w:p>
            <w:r>
              <w:t xml:space="preserve">    3.15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1393.73</w:t>
            </w:r>
          </w:p>
        </w:tc>
        <w:tc>
          <w:tcPr>
            <w:tcW w:type="dxa" w:w="2340"/>
          </w:tcPr>
          <w:p>
            <w:r>
              <w:t xml:space="preserve"> 1493.27</w:t>
            </w:r>
          </w:p>
        </w:tc>
        <w:tc>
          <w:tcPr>
            <w:tcW w:type="dxa" w:w="2340"/>
          </w:tcPr>
          <w:p>
            <w:r>
              <w:t xml:space="preserve">    7.14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1413.36</w:t>
            </w:r>
          </w:p>
        </w:tc>
        <w:tc>
          <w:tcPr>
            <w:tcW w:type="dxa" w:w="2340"/>
          </w:tcPr>
          <w:p>
            <w:r>
              <w:t xml:space="preserve"> 1681.67</w:t>
            </w:r>
          </w:p>
        </w:tc>
        <w:tc>
          <w:tcPr>
            <w:tcW w:type="dxa" w:w="2340"/>
          </w:tcPr>
          <w:p>
            <w:r>
              <w:t xml:space="preserve">   18.98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1377.55</w:t>
            </w:r>
          </w:p>
        </w:tc>
        <w:tc>
          <w:tcPr>
            <w:tcW w:type="dxa" w:w="2340"/>
          </w:tcPr>
          <w:p>
            <w:r>
              <w:t xml:space="preserve"> 1692.48</w:t>
            </w:r>
          </w:p>
        </w:tc>
        <w:tc>
          <w:tcPr>
            <w:tcW w:type="dxa" w:w="2340"/>
          </w:tcPr>
          <w:p>
            <w:r>
              <w:t xml:space="preserve">   22.86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1460.36</w:t>
            </w:r>
          </w:p>
        </w:tc>
        <w:tc>
          <w:tcPr>
            <w:tcW w:type="dxa" w:w="2340"/>
          </w:tcPr>
          <w:p>
            <w:r>
              <w:t xml:space="preserve"> 1514.03</w:t>
            </w:r>
          </w:p>
        </w:tc>
        <w:tc>
          <w:tcPr>
            <w:tcW w:type="dxa" w:w="2340"/>
          </w:tcPr>
          <w:p>
            <w:r>
              <w:t xml:space="preserve">    3.67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1211.64</w:t>
            </w:r>
          </w:p>
        </w:tc>
        <w:tc>
          <w:tcPr>
            <w:tcW w:type="dxa" w:w="2340"/>
          </w:tcPr>
          <w:p>
            <w:r>
              <w:t xml:space="preserve"> 1268.56</w:t>
            </w:r>
          </w:p>
        </w:tc>
        <w:tc>
          <w:tcPr>
            <w:tcW w:type="dxa" w:w="2340"/>
          </w:tcPr>
          <w:p>
            <w:r>
              <w:t xml:space="preserve">    4.70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1114.45</w:t>
            </w:r>
          </w:p>
        </w:tc>
        <w:tc>
          <w:tcPr>
            <w:tcW w:type="dxa" w:w="2340"/>
          </w:tcPr>
          <w:p>
            <w:r>
              <w:t xml:space="preserve"> 1235.33</w:t>
            </w:r>
          </w:p>
        </w:tc>
        <w:tc>
          <w:tcPr>
            <w:tcW w:type="dxa" w:w="2340"/>
          </w:tcPr>
          <w:p>
            <w:r>
              <w:t xml:space="preserve">   10.85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41.13</w:t>
            </w:r>
          </w:p>
        </w:tc>
        <w:tc>
          <w:tcPr>
            <w:tcW w:type="dxa" w:w="2340"/>
          </w:tcPr>
          <w:p>
            <w:r>
              <w:t xml:space="preserve">   32.02</w:t>
            </w:r>
          </w:p>
        </w:tc>
        <w:tc>
          <w:tcPr>
            <w:tcW w:type="dxa" w:w="2340"/>
          </w:tcPr>
          <w:p>
            <w:r>
              <w:t xml:space="preserve">  -22.15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19.84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 18.09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  7.18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>
              <w:t xml:space="preserve">   -4.16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7700.15</w:t>
            </w:r>
          </w:p>
        </w:tc>
        <w:tc>
          <w:tcPr>
            <w:tcW w:type="dxa" w:w="2340"/>
          </w:tcPr>
          <w:p>
            <w:r>
              <w:t xml:space="preserve"> 7702.92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57.25</w:t>
            </w:r>
          </w:p>
        </w:tc>
        <w:tc>
          <w:tcPr>
            <w:tcW w:type="dxa" w:w="2340"/>
          </w:tcPr>
          <w:p>
            <w:r>
              <w:t xml:space="preserve">   97.44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272.02</w:t>
            </w:r>
          </w:p>
        </w:tc>
        <w:tc>
          <w:tcPr>
            <w:tcW w:type="dxa" w:w="2340"/>
          </w:tcPr>
          <w:p>
            <w:r>
              <w:t xml:space="preserve">  290.60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46.48</w:t>
            </w:r>
          </w:p>
        </w:tc>
        <w:tc>
          <w:tcPr>
            <w:tcW w:type="dxa" w:w="2340"/>
          </w:tcPr>
          <w:p>
            <w:r>
              <w:t xml:space="preserve">   44.07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157.10</w:t>
            </w:r>
          </w:p>
        </w:tc>
        <w:tc>
          <w:tcPr>
            <w:tcW w:type="dxa" w:w="2340"/>
          </w:tcPr>
          <w:p>
            <w:r>
              <w:t xml:space="preserve">  265.23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123.08</w:t>
            </w:r>
          </w:p>
        </w:tc>
        <w:tc>
          <w:tcPr>
            <w:tcW w:type="dxa" w:w="2340"/>
          </w:tcPr>
          <w:p>
            <w:r>
              <w:t xml:space="preserve">   31.00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49.03</w:t>
            </w:r>
          </w:p>
        </w:tc>
        <w:tc>
          <w:tcPr>
            <w:tcW w:type="dxa" w:w="2340"/>
          </w:tcPr>
          <w:p>
            <w:r>
              <w:t xml:space="preserve">   46.36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322800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03110206-22: Daily flow for HSFP reach 21 and USGS station 02322800.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322800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03110206-23: Daily exceedance for HSFP reach 21 and USGS station 02322800.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322800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03110206-24: Monthly flow for HSFP reach 21 and USGS station 02322800.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